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E37" w:rsidRPr="008A31D3" w:rsidRDefault="009E5729">
      <w:pPr>
        <w:snapToGrid w:val="0"/>
        <w:spacing w:line="360" w:lineRule="auto"/>
        <w:jc w:val="center"/>
        <w:rPr>
          <w:rFonts w:ascii="Times New Roman" w:eastAsia="標楷體" w:hAnsi="Times New Roman"/>
          <w:b/>
          <w:sz w:val="36"/>
          <w:szCs w:val="36"/>
        </w:rPr>
      </w:pPr>
      <w:proofErr w:type="gramStart"/>
      <w:r w:rsidRPr="008A31D3">
        <w:rPr>
          <w:rFonts w:ascii="Times New Roman" w:eastAsia="標楷體" w:hAnsi="Times New Roman"/>
          <w:b/>
          <w:sz w:val="36"/>
          <w:szCs w:val="36"/>
        </w:rPr>
        <w:t>10</w:t>
      </w:r>
      <w:r w:rsidR="000D3575" w:rsidRPr="008A31D3">
        <w:rPr>
          <w:rFonts w:ascii="Times New Roman" w:eastAsia="標楷體" w:hAnsi="Times New Roman"/>
          <w:b/>
          <w:sz w:val="36"/>
          <w:szCs w:val="36"/>
        </w:rPr>
        <w:t>8</w:t>
      </w:r>
      <w:proofErr w:type="gramEnd"/>
      <w:r w:rsidRPr="008A31D3">
        <w:rPr>
          <w:rFonts w:ascii="Times New Roman" w:eastAsia="標楷體" w:hAnsi="Times New Roman"/>
          <w:b/>
          <w:sz w:val="36"/>
          <w:szCs w:val="36"/>
        </w:rPr>
        <w:t>年度產業用水效能提升計畫</w:t>
      </w:r>
    </w:p>
    <w:p w:rsidR="00937E37" w:rsidRPr="008A31D3" w:rsidRDefault="009E5729">
      <w:pPr>
        <w:snapToGrid w:val="0"/>
        <w:spacing w:line="360" w:lineRule="auto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8A31D3">
        <w:rPr>
          <w:rFonts w:ascii="Times New Roman" w:eastAsia="標楷體" w:hAnsi="Times New Roman"/>
          <w:b/>
          <w:sz w:val="36"/>
          <w:szCs w:val="36"/>
        </w:rPr>
        <w:t>「</w:t>
      </w:r>
      <w:r w:rsidR="000D3575" w:rsidRPr="008A31D3">
        <w:rPr>
          <w:rFonts w:ascii="Times New Roman" w:eastAsia="標楷體" w:hAnsi="Times New Roman" w:hint="eastAsia"/>
          <w:b/>
          <w:sz w:val="36"/>
          <w:szCs w:val="36"/>
        </w:rPr>
        <w:t>WASCO</w:t>
      </w:r>
      <w:r w:rsidR="000D3575" w:rsidRPr="008A31D3">
        <w:rPr>
          <w:rFonts w:ascii="Times New Roman" w:eastAsia="標楷體" w:hAnsi="Times New Roman" w:hint="eastAsia"/>
          <w:b/>
          <w:sz w:val="36"/>
          <w:szCs w:val="36"/>
        </w:rPr>
        <w:t>創新服務產業聯盟推動說明會</w:t>
      </w:r>
      <w:r w:rsidRPr="008A31D3">
        <w:rPr>
          <w:rFonts w:ascii="Times New Roman" w:eastAsia="標楷體" w:hAnsi="Times New Roman"/>
          <w:b/>
          <w:sz w:val="36"/>
          <w:szCs w:val="36"/>
        </w:rPr>
        <w:t>」</w:t>
      </w:r>
      <w:r w:rsidR="00A87E25" w:rsidRPr="008A31D3">
        <w:rPr>
          <w:rFonts w:ascii="Times New Roman" w:eastAsia="標楷體" w:hAnsi="Times New Roman" w:hint="eastAsia"/>
          <w:b/>
          <w:sz w:val="36"/>
          <w:szCs w:val="36"/>
        </w:rPr>
        <w:t>簡章</w:t>
      </w:r>
    </w:p>
    <w:p w:rsidR="00937E37" w:rsidRPr="008A31D3" w:rsidRDefault="00937E37">
      <w:pPr>
        <w:snapToGrid w:val="0"/>
        <w:spacing w:line="360" w:lineRule="auto"/>
        <w:jc w:val="right"/>
      </w:pPr>
    </w:p>
    <w:p w:rsidR="00937E37" w:rsidRPr="008A31D3" w:rsidRDefault="000D3575">
      <w:pPr>
        <w:numPr>
          <w:ilvl w:val="0"/>
          <w:numId w:val="1"/>
        </w:numPr>
        <w:snapToGrid w:val="0"/>
        <w:spacing w:before="180"/>
        <w:ind w:left="567" w:hanging="567"/>
        <w:jc w:val="both"/>
      </w:pPr>
      <w:r w:rsidRPr="008A31D3">
        <w:rPr>
          <w:rFonts w:ascii="Times New Roman" w:eastAsia="標楷體" w:hAnsi="Times New Roman" w:hint="eastAsia"/>
          <w:b/>
          <w:sz w:val="28"/>
          <w:szCs w:val="28"/>
        </w:rPr>
        <w:t>背景說明</w:t>
      </w:r>
      <w:r w:rsidR="009E5729" w:rsidRPr="008A31D3">
        <w:rPr>
          <w:rFonts w:ascii="Times New Roman" w:eastAsia="標楷體" w:hAnsi="Times New Roman"/>
          <w:b/>
          <w:sz w:val="28"/>
          <w:szCs w:val="28"/>
        </w:rPr>
        <w:t>：</w:t>
      </w:r>
      <w:r w:rsidR="009E5729" w:rsidRPr="008A31D3">
        <w:rPr>
          <w:rFonts w:ascii="Times New Roman" w:eastAsia="標楷體" w:hAnsi="Times New Roman"/>
          <w:b/>
          <w:sz w:val="28"/>
          <w:szCs w:val="28"/>
        </w:rPr>
        <w:t xml:space="preserve">   </w:t>
      </w:r>
      <w:r w:rsidR="009E5729" w:rsidRPr="008A31D3">
        <w:rPr>
          <w:rFonts w:ascii="Times New Roman" w:eastAsia="標楷體" w:hAnsi="Times New Roman"/>
          <w:szCs w:val="24"/>
        </w:rPr>
        <w:t xml:space="preserve">                                               </w:t>
      </w:r>
    </w:p>
    <w:p w:rsidR="000D3575" w:rsidRPr="008A31D3" w:rsidRDefault="000D3575" w:rsidP="000D3575">
      <w:pPr>
        <w:snapToGrid w:val="0"/>
        <w:spacing w:before="180" w:line="440" w:lineRule="exact"/>
        <w:ind w:left="461" w:firstLine="560"/>
        <w:jc w:val="both"/>
        <w:rPr>
          <w:rFonts w:ascii="Times New Roman" w:eastAsia="標楷體" w:hAnsi="Times New Roman"/>
          <w:sz w:val="28"/>
          <w:szCs w:val="28"/>
        </w:rPr>
      </w:pPr>
      <w:bookmarkStart w:id="0" w:name="_Hlk11414884"/>
      <w:r w:rsidRPr="008A31D3">
        <w:rPr>
          <w:rFonts w:ascii="Times New Roman" w:eastAsia="標楷體" w:hAnsi="Times New Roman" w:hint="eastAsia"/>
          <w:sz w:val="28"/>
          <w:szCs w:val="28"/>
        </w:rPr>
        <w:t>經濟部工業局自民國</w:t>
      </w:r>
      <w:r w:rsidRPr="008A31D3">
        <w:rPr>
          <w:rFonts w:ascii="Times New Roman" w:eastAsia="標楷體" w:hAnsi="Times New Roman" w:hint="eastAsia"/>
          <w:sz w:val="28"/>
          <w:szCs w:val="28"/>
        </w:rPr>
        <w:t>92</w:t>
      </w:r>
      <w:r w:rsidRPr="008A31D3">
        <w:rPr>
          <w:rFonts w:ascii="Times New Roman" w:eastAsia="標楷體" w:hAnsi="Times New Roman" w:hint="eastAsia"/>
          <w:sz w:val="28"/>
          <w:szCs w:val="28"/>
        </w:rPr>
        <w:t>年起推動產業節水工作迄今，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為增加</w:t>
      </w:r>
      <w:r w:rsidRPr="008A31D3">
        <w:rPr>
          <w:rFonts w:ascii="Times New Roman" w:eastAsia="標楷體" w:hAnsi="Times New Roman" w:hint="eastAsia"/>
          <w:sz w:val="28"/>
          <w:szCs w:val="28"/>
        </w:rPr>
        <w:t>國內產業對於節水相關設備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之</w:t>
      </w:r>
      <w:r w:rsidRPr="008A31D3">
        <w:rPr>
          <w:rFonts w:ascii="Times New Roman" w:eastAsia="標楷體" w:hAnsi="Times New Roman" w:hint="eastAsia"/>
          <w:sz w:val="28"/>
          <w:szCs w:val="28"/>
        </w:rPr>
        <w:t>投資意願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及信心</w:t>
      </w:r>
      <w:r w:rsidRPr="008A31D3">
        <w:rPr>
          <w:rFonts w:ascii="Times New Roman" w:eastAsia="標楷體" w:hAnsi="Times New Roman" w:hint="eastAsia"/>
          <w:sz w:val="28"/>
          <w:szCs w:val="28"/>
        </w:rPr>
        <w:t>，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及增加</w:t>
      </w:r>
      <w:r w:rsidRPr="008A31D3">
        <w:rPr>
          <w:rFonts w:ascii="Times New Roman" w:eastAsia="標楷體" w:hAnsi="Times New Roman" w:hint="eastAsia"/>
          <w:sz w:val="28"/>
          <w:szCs w:val="28"/>
        </w:rPr>
        <w:t>環保設備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之</w:t>
      </w:r>
      <w:r w:rsidRPr="008A31D3">
        <w:rPr>
          <w:rFonts w:ascii="Times New Roman" w:eastAsia="標楷體" w:hAnsi="Times New Roman" w:hint="eastAsia"/>
          <w:sz w:val="28"/>
          <w:szCs w:val="28"/>
        </w:rPr>
        <w:t>投資效益，故於本</w:t>
      </w:r>
      <w:r w:rsidRPr="008A31D3">
        <w:rPr>
          <w:rFonts w:ascii="Times New Roman" w:eastAsia="標楷體" w:hAnsi="Times New Roman" w:hint="eastAsia"/>
          <w:sz w:val="28"/>
          <w:szCs w:val="28"/>
        </w:rPr>
        <w:t>(108)</w:t>
      </w:r>
      <w:r w:rsidRPr="008A31D3">
        <w:rPr>
          <w:rFonts w:ascii="Times New Roman" w:eastAsia="標楷體" w:hAnsi="Times New Roman" w:hint="eastAsia"/>
          <w:sz w:val="28"/>
          <w:szCs w:val="28"/>
        </w:rPr>
        <w:t>年度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產業用水效能提升計畫</w:t>
      </w:r>
      <w:r w:rsidRPr="008A31D3">
        <w:rPr>
          <w:rFonts w:ascii="Times New Roman" w:eastAsia="標楷體" w:hAnsi="Times New Roman" w:hint="eastAsia"/>
          <w:sz w:val="28"/>
          <w:szCs w:val="28"/>
        </w:rPr>
        <w:t>辦理</w:t>
      </w:r>
      <w:r w:rsidRPr="008A31D3">
        <w:rPr>
          <w:rFonts w:ascii="Times New Roman" w:eastAsia="標楷體" w:hAnsi="Times New Roman" w:hint="eastAsia"/>
          <w:sz w:val="28"/>
          <w:szCs w:val="28"/>
        </w:rPr>
        <w:t>WASCO(Water Service Company)</w:t>
      </w:r>
      <w:r w:rsidRPr="008A31D3">
        <w:rPr>
          <w:rFonts w:ascii="Times New Roman" w:eastAsia="標楷體" w:hAnsi="Times New Roman" w:hint="eastAsia"/>
          <w:sz w:val="28"/>
          <w:szCs w:val="28"/>
        </w:rPr>
        <w:t>創新服務產業聯盟推動工作，期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能</w:t>
      </w:r>
      <w:r w:rsidRPr="008A31D3">
        <w:rPr>
          <w:rFonts w:ascii="Times New Roman" w:eastAsia="標楷體" w:hAnsi="Times New Roman" w:hint="eastAsia"/>
          <w:sz w:val="28"/>
          <w:szCs w:val="28"/>
        </w:rPr>
        <w:t>增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加</w:t>
      </w:r>
      <w:r w:rsidRPr="008A31D3">
        <w:rPr>
          <w:rFonts w:ascii="Times New Roman" w:eastAsia="標楷體" w:hAnsi="Times New Roman" w:hint="eastAsia"/>
          <w:sz w:val="28"/>
          <w:szCs w:val="28"/>
        </w:rPr>
        <w:t>廠商投入節水改善工作</w:t>
      </w:r>
      <w:r w:rsidR="00660078" w:rsidRPr="008A31D3">
        <w:rPr>
          <w:rFonts w:ascii="Times New Roman" w:eastAsia="標楷體" w:hAnsi="Times New Roman" w:hint="eastAsia"/>
          <w:sz w:val="28"/>
          <w:szCs w:val="28"/>
        </w:rPr>
        <w:t>之</w:t>
      </w:r>
      <w:r w:rsidRPr="008A31D3">
        <w:rPr>
          <w:rFonts w:ascii="Times New Roman" w:eastAsia="標楷體" w:hAnsi="Times New Roman" w:hint="eastAsia"/>
          <w:sz w:val="28"/>
          <w:szCs w:val="28"/>
        </w:rPr>
        <w:t>意願，以達提升產業用水效率及帶動水再生產業發展之目的。</w:t>
      </w:r>
    </w:p>
    <w:bookmarkEnd w:id="0"/>
    <w:p w:rsidR="00937E37" w:rsidRPr="008A31D3" w:rsidRDefault="000D3575" w:rsidP="000D3575">
      <w:pPr>
        <w:snapToGrid w:val="0"/>
        <w:spacing w:before="180" w:line="440" w:lineRule="exact"/>
        <w:ind w:left="461" w:firstLine="560"/>
        <w:jc w:val="both"/>
        <w:sectPr w:rsidR="00937E37" w:rsidRPr="008A31D3">
          <w:footerReference w:type="default" r:id="rId7"/>
          <w:pgSz w:w="11906" w:h="16838"/>
          <w:pgMar w:top="993" w:right="1797" w:bottom="993" w:left="1797" w:header="851" w:footer="850" w:gutter="0"/>
          <w:cols w:space="720"/>
          <w:docGrid w:type="lines" w:linePitch="378"/>
        </w:sectPr>
      </w:pPr>
      <w:r w:rsidRPr="008A31D3">
        <w:rPr>
          <w:rFonts w:ascii="Times New Roman" w:eastAsia="標楷體" w:hAnsi="Times New Roman" w:hint="eastAsia"/>
          <w:sz w:val="28"/>
          <w:szCs w:val="28"/>
        </w:rPr>
        <w:t>為建立</w:t>
      </w:r>
      <w:r w:rsidRPr="008A31D3">
        <w:rPr>
          <w:rFonts w:ascii="Times New Roman" w:eastAsia="標楷體" w:hAnsi="Times New Roman" w:hint="eastAsia"/>
          <w:sz w:val="28"/>
          <w:szCs w:val="28"/>
        </w:rPr>
        <w:t>WASCO</w:t>
      </w:r>
      <w:r w:rsidRPr="008A31D3">
        <w:rPr>
          <w:rFonts w:ascii="Times New Roman" w:eastAsia="標楷體" w:hAnsi="Times New Roman" w:hint="eastAsia"/>
          <w:sz w:val="28"/>
          <w:szCs w:val="28"/>
        </w:rPr>
        <w:t>創新服務產業聯盟，本</w:t>
      </w:r>
      <w:r w:rsidRPr="008A31D3">
        <w:rPr>
          <w:rFonts w:ascii="Times New Roman" w:eastAsia="標楷體" w:hAnsi="Times New Roman" w:hint="eastAsia"/>
          <w:sz w:val="28"/>
          <w:szCs w:val="28"/>
        </w:rPr>
        <w:t>(108)</w:t>
      </w:r>
      <w:r w:rsidRPr="008A31D3">
        <w:rPr>
          <w:rFonts w:ascii="Times New Roman" w:eastAsia="標楷體" w:hAnsi="Times New Roman" w:hint="eastAsia"/>
          <w:sz w:val="28"/>
          <w:szCs w:val="28"/>
        </w:rPr>
        <w:t>年度規劃辦理召開</w:t>
      </w:r>
      <w:r w:rsidRPr="008A31D3">
        <w:rPr>
          <w:rFonts w:ascii="Times New Roman" w:eastAsia="標楷體" w:hAnsi="Times New Roman" w:hint="eastAsia"/>
          <w:sz w:val="28"/>
          <w:szCs w:val="28"/>
        </w:rPr>
        <w:t>1</w:t>
      </w:r>
      <w:r w:rsidRPr="008A31D3">
        <w:rPr>
          <w:rFonts w:ascii="Times New Roman" w:eastAsia="標楷體" w:hAnsi="Times New Roman" w:hint="eastAsia"/>
          <w:sz w:val="28"/>
          <w:szCs w:val="28"/>
        </w:rPr>
        <w:t>場次</w:t>
      </w:r>
      <w:r w:rsidRPr="008A31D3">
        <w:rPr>
          <w:rFonts w:ascii="Times New Roman" w:eastAsia="標楷體" w:hAnsi="Times New Roman" w:hint="eastAsia"/>
          <w:sz w:val="28"/>
          <w:szCs w:val="28"/>
        </w:rPr>
        <w:t>WASCO</w:t>
      </w:r>
      <w:r w:rsidRPr="008A31D3">
        <w:rPr>
          <w:rFonts w:ascii="Times New Roman" w:eastAsia="標楷體" w:hAnsi="Times New Roman" w:hint="eastAsia"/>
          <w:sz w:val="28"/>
          <w:szCs w:val="28"/>
        </w:rPr>
        <w:t>創新服務產業聯盟推動說明會，徵詢各界對於產業聯盟推動之策略及合作模式提供具體建議</w:t>
      </w:r>
      <w:r w:rsidR="009E5729" w:rsidRPr="008A31D3">
        <w:rPr>
          <w:rFonts w:ascii="Times New Roman" w:eastAsia="標楷體" w:hAnsi="Times New Roman"/>
          <w:sz w:val="28"/>
          <w:szCs w:val="28"/>
        </w:rPr>
        <w:t>。</w:t>
      </w:r>
    </w:p>
    <w:p w:rsidR="00937E37" w:rsidRPr="008A31D3" w:rsidRDefault="009E5729">
      <w:pPr>
        <w:numPr>
          <w:ilvl w:val="0"/>
          <w:numId w:val="1"/>
        </w:numPr>
        <w:snapToGrid w:val="0"/>
        <w:spacing w:before="180"/>
        <w:ind w:left="567" w:hanging="567"/>
        <w:jc w:val="both"/>
        <w:rPr>
          <w:rFonts w:ascii="Times New Roman" w:eastAsia="標楷體" w:hAnsi="Times New Roman"/>
          <w:b/>
          <w:sz w:val="28"/>
          <w:szCs w:val="28"/>
        </w:rPr>
      </w:pPr>
      <w:r w:rsidRPr="008A31D3">
        <w:rPr>
          <w:rFonts w:ascii="Times New Roman" w:eastAsia="標楷體" w:hAnsi="Times New Roman"/>
          <w:b/>
          <w:sz w:val="28"/>
          <w:szCs w:val="28"/>
        </w:rPr>
        <w:lastRenderedPageBreak/>
        <w:t>會議資訊：</w:t>
      </w:r>
    </w:p>
    <w:p w:rsidR="00937E37" w:rsidRPr="008A31D3" w:rsidRDefault="00937E37">
      <w:pPr>
        <w:snapToGrid w:val="0"/>
        <w:spacing w:before="180"/>
        <w:ind w:left="567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W w:w="90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7"/>
      </w:tblGrid>
      <w:tr w:rsidR="008A31D3" w:rsidRPr="008A31D3" w:rsidTr="00B95D39">
        <w:trPr>
          <w:jc w:val="center"/>
        </w:trPr>
        <w:tc>
          <w:tcPr>
            <w:tcW w:w="9067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 w:rsidP="00A53E70">
            <w:pPr>
              <w:spacing w:line="36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會議日期及地點：</w:t>
            </w:r>
          </w:p>
          <w:p w:rsidR="00937E37" w:rsidRPr="008A31D3" w:rsidRDefault="009E5729" w:rsidP="00A53E70">
            <w:pPr>
              <w:spacing w:line="360" w:lineRule="exact"/>
              <w:ind w:left="504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日期：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10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年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="000D3575" w:rsidRPr="008A31D3">
              <w:rPr>
                <w:rFonts w:ascii="Times New Roman" w:eastAsia="標楷體" w:hAnsi="Times New Roman"/>
                <w:sz w:val="28"/>
                <w:szCs w:val="28"/>
              </w:rPr>
              <w:t>6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月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 w:rsidR="000D3575" w:rsidRPr="008A31D3">
              <w:rPr>
                <w:rFonts w:ascii="Times New Roman" w:eastAsia="標楷體" w:hAnsi="Times New Roman"/>
                <w:sz w:val="28"/>
                <w:szCs w:val="28"/>
              </w:rPr>
              <w:t>6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日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星期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三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  <w:p w:rsidR="00937E37" w:rsidRPr="008A31D3" w:rsidRDefault="009E5729" w:rsidP="00A53E70">
            <w:pPr>
              <w:spacing w:line="360" w:lineRule="exact"/>
              <w:ind w:left="504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時間：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="000D3575" w:rsidRPr="008A31D3">
              <w:rPr>
                <w:rFonts w:ascii="Times New Roman" w:eastAsia="標楷體" w:hAnsi="Times New Roman"/>
                <w:sz w:val="28"/>
                <w:szCs w:val="28"/>
              </w:rPr>
              <w:t>9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:00~1</w:t>
            </w:r>
            <w:r w:rsidR="000D3575" w:rsidRPr="008A31D3"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 w:rsidR="000D3575" w:rsidRPr="008A31D3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  <w:p w:rsidR="00937E37" w:rsidRPr="008A31D3" w:rsidRDefault="009E5729" w:rsidP="00A53E70">
            <w:pPr>
              <w:spacing w:line="360" w:lineRule="exact"/>
              <w:ind w:left="1344" w:hanging="84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地點：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集思台大會議中心達文西廳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(B1)</w:t>
            </w:r>
            <w:r w:rsidR="000D3575" w:rsidRPr="008A31D3"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台北市羅斯福路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段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85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號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B1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</w:tr>
      <w:tr w:rsidR="008A31D3" w:rsidRPr="008A31D3" w:rsidTr="00B95D39">
        <w:trPr>
          <w:jc w:val="center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 w:rsidP="00A53E70">
            <w:pPr>
              <w:spacing w:line="36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報名方式：</w:t>
            </w:r>
          </w:p>
          <w:p w:rsidR="00937E37" w:rsidRPr="008A31D3" w:rsidRDefault="009E5729" w:rsidP="00A53E70">
            <w:pPr>
              <w:spacing w:line="3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傳真、電子郵件或網路報名。</w:t>
            </w:r>
          </w:p>
          <w:p w:rsidR="00937E37" w:rsidRPr="008A31D3" w:rsidRDefault="009E5729" w:rsidP="00A53E70">
            <w:pPr>
              <w:spacing w:line="360" w:lineRule="exact"/>
              <w:ind w:left="1701" w:hanging="1701"/>
              <w:jc w:val="both"/>
            </w:pPr>
            <w:proofErr w:type="gramStart"/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線上報名</w:t>
            </w:r>
            <w:proofErr w:type="gramEnd"/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：報名網址</w:t>
            </w:r>
            <w:r w:rsidR="003D5ECB" w:rsidRPr="008A31D3">
              <w:rPr>
                <w:rStyle w:val="ad"/>
                <w:rFonts w:ascii="Times New Roman" w:eastAsia="標楷體" w:hAnsi="Times New Roman"/>
                <w:color w:val="auto"/>
                <w:sz w:val="28"/>
                <w:szCs w:val="28"/>
                <w:u w:val="none"/>
              </w:rPr>
              <w:t>https://reurl.cc/ZdEpV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或</w:t>
            </w:r>
            <w:proofErr w:type="gramStart"/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逕</w:t>
            </w:r>
            <w:proofErr w:type="gramEnd"/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至本會網站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8A31D3">
              <w:rPr>
                <w:rFonts w:ascii="Times New Roman" w:eastAsia="標楷體" w:hAnsi="Times New Roman"/>
                <w:sz w:val="28"/>
                <w:szCs w:val="28"/>
                <w:u w:val="single"/>
              </w:rPr>
              <w:t>http://www.edf.org.tw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)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最新消息專區查詢。</w:t>
            </w:r>
          </w:p>
          <w:p w:rsidR="00937E37" w:rsidRPr="008A31D3" w:rsidRDefault="009E5729" w:rsidP="00A53E70">
            <w:pPr>
              <w:spacing w:line="3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聯絡人：</w:t>
            </w:r>
            <w:proofErr w:type="gramStart"/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魏名軍</w:t>
            </w:r>
            <w:proofErr w:type="gramEnd"/>
            <w:r w:rsidRPr="008A31D3"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先生</w:t>
            </w:r>
          </w:p>
          <w:p w:rsidR="00937E37" w:rsidRPr="008A31D3" w:rsidRDefault="009E5729" w:rsidP="00A53E70">
            <w:pPr>
              <w:spacing w:line="360" w:lineRule="exact"/>
              <w:jc w:val="both"/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e-mail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hyperlink r:id="rId8" w:history="1">
              <w:r w:rsidRPr="008A31D3">
                <w:rPr>
                  <w:rStyle w:val="ad"/>
                  <w:rFonts w:ascii="Times New Roman" w:eastAsia="標楷體" w:hAnsi="Times New Roman"/>
                  <w:color w:val="auto"/>
                  <w:sz w:val="28"/>
                  <w:szCs w:val="28"/>
                  <w:u w:val="none"/>
                </w:rPr>
                <w:t>wei@edf.org.tw</w:t>
              </w:r>
            </w:hyperlink>
          </w:p>
          <w:p w:rsidR="00937E37" w:rsidRPr="008A31D3" w:rsidRDefault="009E5729" w:rsidP="00A53E70">
            <w:pPr>
              <w:spacing w:line="3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電話：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 xml:space="preserve">03-5910008  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分機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22</w:t>
            </w:r>
          </w:p>
          <w:p w:rsidR="00937E37" w:rsidRPr="008A31D3" w:rsidRDefault="009E5729" w:rsidP="00A53E70">
            <w:pPr>
              <w:spacing w:line="3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傳真：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03-5820231</w:t>
            </w:r>
          </w:p>
          <w:p w:rsidR="00937E37" w:rsidRPr="008A31D3" w:rsidRDefault="009E5729" w:rsidP="00A53E70">
            <w:pPr>
              <w:spacing w:line="360" w:lineRule="exact"/>
              <w:jc w:val="both"/>
            </w:pP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※</w:t>
            </w: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報名表</w:t>
            </w:r>
            <w:r w:rsidR="003F158D" w:rsidRPr="008A31D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：</w:t>
            </w: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如附件</w:t>
            </w: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1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。</w:t>
            </w:r>
          </w:p>
        </w:tc>
      </w:tr>
      <w:tr w:rsidR="008A31D3" w:rsidRPr="008A31D3" w:rsidTr="00B95D39">
        <w:trPr>
          <w:jc w:val="center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 w:rsidP="00A53E70">
            <w:pPr>
              <w:spacing w:line="3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交通資訊</w:t>
            </w:r>
            <w:r w:rsidR="003F158D" w:rsidRPr="008A31D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：</w:t>
            </w: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如附件</w:t>
            </w: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2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。</w:t>
            </w:r>
          </w:p>
        </w:tc>
      </w:tr>
    </w:tbl>
    <w:p w:rsidR="00937E37" w:rsidRPr="008A31D3" w:rsidRDefault="009E5729">
      <w:pPr>
        <w:spacing w:before="360"/>
        <w:jc w:val="center"/>
        <w:rPr>
          <w:rFonts w:ascii="Times New Roman" w:eastAsia="標楷體" w:hAnsi="Times New Roman"/>
          <w:sz w:val="28"/>
          <w:szCs w:val="28"/>
        </w:rPr>
      </w:pPr>
      <w:r w:rsidRPr="008A31D3">
        <w:rPr>
          <w:rFonts w:ascii="Times New Roman" w:eastAsia="標楷體" w:hAnsi="Times New Roman"/>
          <w:sz w:val="28"/>
          <w:szCs w:val="28"/>
        </w:rPr>
        <w:t xml:space="preserve">  </w:t>
      </w:r>
      <w:r w:rsidRPr="008A31D3">
        <w:rPr>
          <w:rFonts w:ascii="Times New Roman" w:eastAsia="標楷體" w:hAnsi="Times New Roman"/>
          <w:sz w:val="28"/>
          <w:szCs w:val="28"/>
        </w:rPr>
        <w:t>「</w:t>
      </w:r>
      <w:r w:rsidR="000D3575" w:rsidRPr="008A31D3">
        <w:rPr>
          <w:rFonts w:ascii="Times New Roman" w:eastAsia="標楷體" w:hAnsi="Times New Roman" w:hint="eastAsia"/>
          <w:sz w:val="28"/>
          <w:szCs w:val="28"/>
        </w:rPr>
        <w:t>WASCO</w:t>
      </w:r>
      <w:r w:rsidR="000D3575" w:rsidRPr="008A31D3">
        <w:rPr>
          <w:rFonts w:ascii="Times New Roman" w:eastAsia="標楷體" w:hAnsi="Times New Roman" w:hint="eastAsia"/>
          <w:sz w:val="28"/>
          <w:szCs w:val="28"/>
        </w:rPr>
        <w:t>創新服務產業聯盟推動說明會</w:t>
      </w:r>
      <w:r w:rsidRPr="008A31D3">
        <w:rPr>
          <w:rFonts w:ascii="Times New Roman" w:eastAsia="標楷體" w:hAnsi="Times New Roman"/>
          <w:sz w:val="28"/>
          <w:szCs w:val="28"/>
        </w:rPr>
        <w:t>」議程</w:t>
      </w:r>
    </w:p>
    <w:tbl>
      <w:tblPr>
        <w:tblW w:w="10774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22"/>
        <w:gridCol w:w="1177"/>
        <w:gridCol w:w="8"/>
        <w:gridCol w:w="5312"/>
        <w:gridCol w:w="2555"/>
      </w:tblGrid>
      <w:tr w:rsidR="008A31D3" w:rsidRPr="008A31D3" w:rsidTr="004904B0">
        <w:trPr>
          <w:trHeight w:val="196"/>
          <w:jc w:val="center"/>
        </w:trPr>
        <w:tc>
          <w:tcPr>
            <w:tcW w:w="2907" w:type="dxa"/>
            <w:gridSpan w:val="3"/>
            <w:shd w:val="pct10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5312" w:type="dxa"/>
            <w:shd w:val="pct10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2555" w:type="dxa"/>
            <w:shd w:val="pct10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主持人</w:t>
            </w:r>
            <w:r w:rsidRPr="008A31D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/</w:t>
            </w:r>
            <w:r w:rsidRPr="008A31D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主講人</w:t>
            </w:r>
          </w:p>
        </w:tc>
      </w:tr>
      <w:tr w:rsidR="008A31D3" w:rsidRPr="008A31D3" w:rsidTr="004904B0">
        <w:trPr>
          <w:trHeight w:val="334"/>
          <w:jc w:val="center"/>
        </w:trPr>
        <w:tc>
          <w:tcPr>
            <w:tcW w:w="1722" w:type="dxa"/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09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: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0~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09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:</w:t>
            </w:r>
            <w:r w:rsidR="00660078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</w:p>
        </w:tc>
        <w:tc>
          <w:tcPr>
            <w:tcW w:w="1177" w:type="dxa"/>
            <w:vAlign w:val="center"/>
          </w:tcPr>
          <w:p w:rsidR="000D3575" w:rsidRPr="008A31D3" w:rsidRDefault="00660078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分鐘</w:t>
            </w:r>
          </w:p>
        </w:tc>
        <w:tc>
          <w:tcPr>
            <w:tcW w:w="7875" w:type="dxa"/>
            <w:gridSpan w:val="3"/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報到</w:t>
            </w:r>
          </w:p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集思台大會議中心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B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達文西廳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</w:tr>
      <w:tr w:rsidR="008A31D3" w:rsidRPr="008A31D3" w:rsidTr="004904B0">
        <w:trPr>
          <w:trHeight w:val="53"/>
          <w:jc w:val="center"/>
        </w:trPr>
        <w:tc>
          <w:tcPr>
            <w:tcW w:w="1722" w:type="dxa"/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09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:</w:t>
            </w:r>
            <w:r w:rsidR="00660078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9:</w:t>
            </w:r>
            <w:r w:rsidR="00660078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</w:p>
        </w:tc>
        <w:tc>
          <w:tcPr>
            <w:tcW w:w="1177" w:type="dxa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10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分鐘</w:t>
            </w:r>
          </w:p>
        </w:tc>
        <w:tc>
          <w:tcPr>
            <w:tcW w:w="7875" w:type="dxa"/>
            <w:gridSpan w:val="3"/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長官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致詞</w:t>
            </w:r>
          </w:p>
        </w:tc>
      </w:tr>
      <w:tr w:rsidR="008A31D3" w:rsidRPr="008A31D3" w:rsidTr="004904B0">
        <w:trPr>
          <w:trHeight w:val="20"/>
          <w:jc w:val="center"/>
        </w:trPr>
        <w:tc>
          <w:tcPr>
            <w:tcW w:w="1722" w:type="dxa"/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09:</w:t>
            </w:r>
            <w:r w:rsidR="00660078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~10:</w:t>
            </w:r>
            <w:r w:rsidR="000301E7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2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</w:tc>
        <w:tc>
          <w:tcPr>
            <w:tcW w:w="1177" w:type="dxa"/>
            <w:vAlign w:val="center"/>
          </w:tcPr>
          <w:p w:rsidR="000D3575" w:rsidRPr="008A31D3" w:rsidRDefault="000301E7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分鐘</w:t>
            </w:r>
          </w:p>
        </w:tc>
        <w:tc>
          <w:tcPr>
            <w:tcW w:w="5320" w:type="dxa"/>
            <w:gridSpan w:val="2"/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WASCO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推動契機與挑戰</w:t>
            </w:r>
          </w:p>
        </w:tc>
        <w:tc>
          <w:tcPr>
            <w:tcW w:w="2555" w:type="dxa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中興工程顧問社</w:t>
            </w:r>
          </w:p>
          <w:p w:rsidR="004904B0" w:rsidRPr="008A31D3" w:rsidRDefault="004904B0" w:rsidP="004904B0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朱敬平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="00780CC2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副主任</w:t>
            </w:r>
          </w:p>
        </w:tc>
      </w:tr>
      <w:tr w:rsidR="008A31D3" w:rsidRPr="008A31D3" w:rsidTr="004904B0">
        <w:trPr>
          <w:trHeight w:val="20"/>
          <w:jc w:val="center"/>
        </w:trPr>
        <w:tc>
          <w:tcPr>
            <w:tcW w:w="1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10:</w:t>
            </w:r>
            <w:r w:rsidR="000301E7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2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~11:0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vAlign w:val="center"/>
          </w:tcPr>
          <w:p w:rsidR="000D3575" w:rsidRPr="008A31D3" w:rsidRDefault="00660078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="000D3575" w:rsidRPr="008A31D3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="000D3575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分鐘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ESCO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商業模式推動經驗</w:t>
            </w:r>
          </w:p>
        </w:tc>
        <w:tc>
          <w:tcPr>
            <w:tcW w:w="2555" w:type="dxa"/>
            <w:tcBorders>
              <w:top w:val="single" w:sz="4" w:space="0" w:color="auto"/>
            </w:tcBorders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綠色生產力基金會</w:t>
            </w:r>
          </w:p>
          <w:p w:rsidR="000301E7" w:rsidRPr="008A31D3" w:rsidRDefault="004904B0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陳宗逸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協理</w:t>
            </w:r>
          </w:p>
        </w:tc>
      </w:tr>
      <w:tr w:rsidR="008A31D3" w:rsidRPr="008A31D3" w:rsidTr="004904B0">
        <w:trPr>
          <w:trHeight w:val="20"/>
          <w:jc w:val="center"/>
        </w:trPr>
        <w:tc>
          <w:tcPr>
            <w:tcW w:w="1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11:0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~11:2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分鐘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W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ASCO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創新服務聯盟推動說明</w:t>
            </w:r>
          </w:p>
        </w:tc>
        <w:tc>
          <w:tcPr>
            <w:tcW w:w="2555" w:type="dxa"/>
            <w:tcBorders>
              <w:top w:val="single" w:sz="4" w:space="0" w:color="auto"/>
            </w:tcBorders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環境與發展基金會</w:t>
            </w:r>
          </w:p>
          <w:p w:rsidR="00A53E70" w:rsidRPr="008A31D3" w:rsidRDefault="00A53E70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魏名軍</w:t>
            </w:r>
            <w:proofErr w:type="gramEnd"/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副研究員</w:t>
            </w:r>
          </w:p>
        </w:tc>
      </w:tr>
      <w:tr w:rsidR="008A31D3" w:rsidRPr="008A31D3" w:rsidTr="004904B0">
        <w:trPr>
          <w:trHeight w:val="20"/>
          <w:jc w:val="center"/>
        </w:trPr>
        <w:tc>
          <w:tcPr>
            <w:tcW w:w="1722" w:type="dxa"/>
            <w:shd w:val="clear" w:color="auto" w:fill="auto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11:2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~12:0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</w:p>
        </w:tc>
        <w:tc>
          <w:tcPr>
            <w:tcW w:w="1177" w:type="dxa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4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分鐘</w:t>
            </w:r>
          </w:p>
        </w:tc>
        <w:tc>
          <w:tcPr>
            <w:tcW w:w="5320" w:type="dxa"/>
            <w:gridSpan w:val="2"/>
            <w:shd w:val="clear" w:color="auto" w:fill="auto"/>
            <w:vAlign w:val="center"/>
          </w:tcPr>
          <w:p w:rsidR="000D3575" w:rsidRPr="008A31D3" w:rsidRDefault="000301E7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綜合座談</w:t>
            </w:r>
          </w:p>
          <w:p w:rsidR="000301E7" w:rsidRPr="008A31D3" w:rsidRDefault="00780CC2" w:rsidP="004904B0">
            <w:pPr>
              <w:spacing w:line="36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="004904B0" w:rsidRPr="008A31D3">
              <w:rPr>
                <w:rFonts w:ascii="Times New Roman" w:eastAsia="標楷體" w:hAnsi="Times New Roman"/>
                <w:sz w:val="28"/>
                <w:szCs w:val="28"/>
              </w:rPr>
              <w:t>.</w:t>
            </w:r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經濟部水利署綜合企劃組</w:t>
            </w:r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張廣智組長</w:t>
            </w:r>
          </w:p>
          <w:p w:rsidR="004904B0" w:rsidRPr="008A31D3" w:rsidRDefault="00780CC2" w:rsidP="004904B0">
            <w:pPr>
              <w:spacing w:line="36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.</w:t>
            </w:r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工業技術</w:t>
            </w:r>
            <w:proofErr w:type="gramStart"/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研究院材化所</w:t>
            </w:r>
            <w:proofErr w:type="gramEnd"/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洪仁陽副組長</w:t>
            </w:r>
          </w:p>
          <w:p w:rsidR="00780CC2" w:rsidRPr="008A31D3" w:rsidRDefault="00780CC2" w:rsidP="00780CC2">
            <w:pPr>
              <w:spacing w:line="36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3.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中興工程顧問社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朱敬平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副主任</w:t>
            </w:r>
          </w:p>
          <w:p w:rsidR="00780CC2" w:rsidRPr="008A31D3" w:rsidRDefault="00780CC2" w:rsidP="00780CC2">
            <w:pPr>
              <w:spacing w:line="36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.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綠色生產力基金會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陳宗逸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協理</w:t>
            </w:r>
            <w:bookmarkStart w:id="1" w:name="_GoBack"/>
            <w:bookmarkEnd w:id="1"/>
          </w:p>
          <w:p w:rsidR="000301E7" w:rsidRPr="008A31D3" w:rsidRDefault="00780CC2" w:rsidP="00623266">
            <w:pPr>
              <w:spacing w:line="36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/>
                <w:sz w:val="28"/>
                <w:szCs w:val="28"/>
              </w:rPr>
              <w:t>5</w:t>
            </w:r>
            <w:r w:rsidR="004904B0" w:rsidRPr="008A31D3">
              <w:rPr>
                <w:rFonts w:ascii="Times New Roman" w:eastAsia="標楷體" w:hAnsi="Times New Roman"/>
                <w:sz w:val="28"/>
                <w:szCs w:val="28"/>
              </w:rPr>
              <w:t>.</w:t>
            </w:r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康淳科技股份有限公司</w:t>
            </w:r>
            <w:r w:rsidR="004904B0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="004A6D4D"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林緯平副總經理</w:t>
            </w:r>
          </w:p>
        </w:tc>
        <w:tc>
          <w:tcPr>
            <w:tcW w:w="2555" w:type="dxa"/>
            <w:vAlign w:val="center"/>
          </w:tcPr>
          <w:p w:rsidR="000D3575" w:rsidRPr="008A31D3" w:rsidRDefault="000D3575" w:rsidP="00077B28">
            <w:pPr>
              <w:spacing w:line="36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A31D3">
              <w:rPr>
                <w:rFonts w:ascii="Times New Roman" w:eastAsia="標楷體" w:hAnsi="Times New Roman" w:hint="eastAsia"/>
                <w:sz w:val="28"/>
                <w:szCs w:val="28"/>
              </w:rPr>
              <w:t>工業局長官</w:t>
            </w:r>
          </w:p>
        </w:tc>
      </w:tr>
    </w:tbl>
    <w:p w:rsidR="00781331" w:rsidRPr="008A31D3" w:rsidRDefault="00781331" w:rsidP="000301E7">
      <w:pPr>
        <w:spacing w:line="520" w:lineRule="exact"/>
        <w:rPr>
          <w:rFonts w:ascii="Times New Roman" w:eastAsia="標楷體" w:hAnsi="Times New Roman"/>
          <w:b/>
          <w:sz w:val="32"/>
          <w:szCs w:val="32"/>
        </w:rPr>
        <w:sectPr w:rsidR="00781331" w:rsidRPr="008A31D3" w:rsidSect="00D01EC7">
          <w:pgSz w:w="11906" w:h="16838" w:code="9"/>
          <w:pgMar w:top="1418" w:right="1706" w:bottom="1418" w:left="1559" w:header="851" w:footer="992" w:gutter="0"/>
          <w:cols w:space="425"/>
          <w:docGrid w:linePitch="326"/>
        </w:sectPr>
      </w:pPr>
    </w:p>
    <w:p w:rsidR="00781331" w:rsidRPr="008A31D3" w:rsidRDefault="00781331" w:rsidP="00781331">
      <w:pPr>
        <w:spacing w:line="520" w:lineRule="exact"/>
        <w:jc w:val="center"/>
        <w:rPr>
          <w:rFonts w:ascii="Arial" w:eastAsia="微軟正黑體" w:hAnsi="Arial" w:cs="Arial"/>
          <w:b/>
          <w:sz w:val="48"/>
        </w:rPr>
      </w:pPr>
      <w:r w:rsidRPr="008A31D3">
        <w:rPr>
          <w:rFonts w:ascii="Arial" w:eastAsia="微軟正黑體" w:hAnsi="Arial" w:cs="Arial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ED6BE" wp14:editId="321136ED">
                <wp:simplePos x="0" y="0"/>
                <wp:positionH relativeFrom="column">
                  <wp:posOffset>-381000</wp:posOffset>
                </wp:positionH>
                <wp:positionV relativeFrom="paragraph">
                  <wp:posOffset>-434975</wp:posOffset>
                </wp:positionV>
                <wp:extent cx="975360" cy="624840"/>
                <wp:effectExtent l="0" t="0" r="0" b="381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331" w:rsidRPr="00781331" w:rsidRDefault="00781331" w:rsidP="00781331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bdr w:val="single" w:sz="4" w:space="0" w:color="auto"/>
                              </w:rPr>
                            </w:pPr>
                            <w:r w:rsidRPr="00781331">
                              <w:rPr>
                                <w:rFonts w:ascii="Times New Roman" w:eastAsia="標楷體" w:hAnsi="Times New Roman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附件</w:t>
                            </w:r>
                            <w:r w:rsidRPr="00781331">
                              <w:rPr>
                                <w:rFonts w:ascii="Times New Roman" w:eastAsia="標楷體" w:hAnsi="Times New Roman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ED6BE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-30pt;margin-top:-34.25pt;width:76.8pt;height:4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" fillcolor="white [3201]" stroked="f" strokeweight=".5pt">
                <v:textbox>
                  <w:txbxContent>
                    <w:p w:rsidR="00781331" w:rsidRPr="00781331" w:rsidRDefault="00781331" w:rsidP="00781331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sz w:val="36"/>
                          <w:bdr w:val="single" w:sz="4" w:space="0" w:color="auto"/>
                        </w:rPr>
                      </w:pPr>
                      <w:r w:rsidRPr="00781331">
                        <w:rPr>
                          <w:rFonts w:ascii="Times New Roman" w:eastAsia="標楷體" w:hAnsi="Times New Roman"/>
                          <w:b/>
                          <w:sz w:val="32"/>
                          <w:szCs w:val="32"/>
                          <w:bdr w:val="single" w:sz="4" w:space="0" w:color="auto"/>
                        </w:rPr>
                        <w:t>附件</w:t>
                      </w:r>
                      <w:r w:rsidRPr="00781331">
                        <w:rPr>
                          <w:rFonts w:ascii="Times New Roman" w:eastAsia="標楷體" w:hAnsi="Times New Roman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 w:rsidRPr="008A31D3">
        <w:rPr>
          <w:rFonts w:ascii="Arial" w:eastAsia="微軟正黑體" w:hAnsi="Arial" w:cs="Arial"/>
          <w:b/>
          <w:sz w:val="48"/>
        </w:rPr>
        <w:t>產業用水效能提升計畫</w:t>
      </w:r>
    </w:p>
    <w:p w:rsidR="00781331" w:rsidRPr="008A31D3" w:rsidRDefault="00781331" w:rsidP="00781331">
      <w:pPr>
        <w:spacing w:line="520" w:lineRule="exact"/>
        <w:jc w:val="center"/>
        <w:rPr>
          <w:rFonts w:ascii="Arial" w:eastAsia="微軟正黑體" w:hAnsi="Arial" w:cs="Arial"/>
          <w:b/>
          <w:sz w:val="40"/>
        </w:rPr>
      </w:pPr>
      <w:r w:rsidRPr="008A31D3">
        <w:rPr>
          <w:rFonts w:ascii="Arial" w:eastAsia="微軟正黑體" w:hAnsi="Arial" w:cs="Arial"/>
          <w:b/>
          <w:sz w:val="40"/>
        </w:rPr>
        <w:t>「</w:t>
      </w:r>
      <w:r w:rsidRPr="008A31D3">
        <w:rPr>
          <w:rFonts w:ascii="Arial" w:eastAsia="微軟正黑體" w:hAnsi="Arial" w:cs="Arial"/>
          <w:b/>
          <w:sz w:val="40"/>
        </w:rPr>
        <w:t>WASCO</w:t>
      </w:r>
      <w:r w:rsidRPr="008A31D3">
        <w:rPr>
          <w:rFonts w:ascii="Arial" w:eastAsia="微軟正黑體" w:hAnsi="Arial" w:cs="Arial"/>
          <w:b/>
          <w:sz w:val="40"/>
        </w:rPr>
        <w:t>創新服務產業聯盟」推動說明</w:t>
      </w:r>
    </w:p>
    <w:p w:rsidR="00781331" w:rsidRPr="008A31D3" w:rsidRDefault="00781331" w:rsidP="00781331">
      <w:pPr>
        <w:spacing w:beforeLines="50" w:before="120"/>
        <w:jc w:val="both"/>
        <w:rPr>
          <w:rFonts w:ascii="Arial" w:eastAsia="微軟正黑體" w:hAnsi="Arial" w:cs="Arial"/>
          <w:b/>
          <w:sz w:val="28"/>
        </w:rPr>
      </w:pPr>
      <w:r w:rsidRPr="008A31D3">
        <w:rPr>
          <w:rFonts w:ascii="Arial" w:eastAsia="微軟正黑體" w:hAnsi="Arial" w:cs="Arial"/>
          <w:b/>
          <w:sz w:val="28"/>
        </w:rPr>
        <w:t>一、推動背景及目的：</w:t>
      </w:r>
    </w:p>
    <w:p w:rsidR="00781331" w:rsidRPr="008A31D3" w:rsidRDefault="00660078" w:rsidP="00781331">
      <w:pPr>
        <w:spacing w:line="400" w:lineRule="exact"/>
        <w:ind w:firstLineChars="200" w:firstLine="560"/>
        <w:jc w:val="both"/>
        <w:rPr>
          <w:rFonts w:ascii="Arial" w:eastAsia="微軟正黑體" w:hAnsi="Arial" w:cs="Arial"/>
          <w:sz w:val="28"/>
        </w:rPr>
      </w:pPr>
      <w:r w:rsidRPr="008A31D3">
        <w:rPr>
          <w:rFonts w:ascii="Arial" w:eastAsia="微軟正黑體" w:hAnsi="Arial" w:cs="Arial" w:hint="eastAsia"/>
          <w:sz w:val="28"/>
        </w:rPr>
        <w:t>經濟部工業局自民國</w:t>
      </w:r>
      <w:r w:rsidRPr="008A31D3">
        <w:rPr>
          <w:rFonts w:ascii="Arial" w:eastAsia="微軟正黑體" w:hAnsi="Arial" w:cs="Arial" w:hint="eastAsia"/>
          <w:sz w:val="28"/>
        </w:rPr>
        <w:t>92</w:t>
      </w:r>
      <w:r w:rsidRPr="008A31D3">
        <w:rPr>
          <w:rFonts w:ascii="Arial" w:eastAsia="微軟正黑體" w:hAnsi="Arial" w:cs="Arial" w:hint="eastAsia"/>
          <w:sz w:val="28"/>
        </w:rPr>
        <w:t>年起推動產業節水工作迄今，為增加國內產業對於節水相關設備之投資意願及信心，及增加環保設備之投資效益，故於本</w:t>
      </w:r>
      <w:r w:rsidRPr="008A31D3">
        <w:rPr>
          <w:rFonts w:ascii="Arial" w:eastAsia="微軟正黑體" w:hAnsi="Arial" w:cs="Arial" w:hint="eastAsia"/>
          <w:sz w:val="28"/>
        </w:rPr>
        <w:t>(108)</w:t>
      </w:r>
      <w:r w:rsidRPr="008A31D3">
        <w:rPr>
          <w:rFonts w:ascii="Arial" w:eastAsia="微軟正黑體" w:hAnsi="Arial" w:cs="Arial" w:hint="eastAsia"/>
          <w:sz w:val="28"/>
        </w:rPr>
        <w:t>年度產業用水效能提升計畫辦理</w:t>
      </w:r>
      <w:r w:rsidRPr="008A31D3">
        <w:rPr>
          <w:rFonts w:ascii="Arial" w:eastAsia="微軟正黑體" w:hAnsi="Arial" w:cs="Arial" w:hint="eastAsia"/>
          <w:sz w:val="28"/>
        </w:rPr>
        <w:t>WASCO(Water Service Company)</w:t>
      </w:r>
      <w:r w:rsidRPr="008A31D3">
        <w:rPr>
          <w:rFonts w:ascii="Arial" w:eastAsia="微軟正黑體" w:hAnsi="Arial" w:cs="Arial" w:hint="eastAsia"/>
          <w:sz w:val="28"/>
        </w:rPr>
        <w:t>創新服務產業聯盟推動工作，期能增加廠商投入節水改善工作之意願，以達提升產業用水效率及帶動水再生產業發展之目的。</w:t>
      </w:r>
    </w:p>
    <w:p w:rsidR="00781331" w:rsidRPr="008A31D3" w:rsidRDefault="00781331" w:rsidP="00781331">
      <w:pPr>
        <w:spacing w:beforeLines="50" w:before="120"/>
        <w:jc w:val="both"/>
        <w:rPr>
          <w:rFonts w:ascii="Arial" w:eastAsia="微軟正黑體" w:hAnsi="Arial" w:cs="Arial"/>
          <w:b/>
          <w:sz w:val="28"/>
        </w:rPr>
      </w:pPr>
      <w:r w:rsidRPr="008A31D3">
        <w:rPr>
          <w:rFonts w:ascii="Arial" w:eastAsia="微軟正黑體" w:hAnsi="Arial" w:cs="Arial"/>
          <w:b/>
          <w:sz w:val="28"/>
        </w:rPr>
        <w:t>二、推動方式及工作內容：</w:t>
      </w:r>
    </w:p>
    <w:p w:rsidR="00781331" w:rsidRPr="008A31D3" w:rsidRDefault="00781331" w:rsidP="00781331">
      <w:pPr>
        <w:spacing w:beforeLines="50" w:before="120"/>
        <w:ind w:leftChars="100" w:left="240"/>
        <w:jc w:val="both"/>
        <w:rPr>
          <w:rFonts w:ascii="Arial" w:eastAsia="微軟正黑體" w:hAnsi="Arial" w:cs="Arial"/>
          <w:b/>
          <w:sz w:val="28"/>
        </w:rPr>
      </w:pPr>
      <w:r w:rsidRPr="008A31D3">
        <w:rPr>
          <w:rFonts w:ascii="Arial" w:eastAsia="微軟正黑體" w:hAnsi="Arial" w:cs="Arial"/>
          <w:b/>
          <w:sz w:val="28"/>
        </w:rPr>
        <w:t>(</w:t>
      </w:r>
      <w:proofErr w:type="gramStart"/>
      <w:r w:rsidRPr="008A31D3">
        <w:rPr>
          <w:rFonts w:ascii="Arial" w:eastAsia="微軟正黑體" w:hAnsi="Arial" w:cs="Arial"/>
          <w:b/>
          <w:sz w:val="28"/>
        </w:rPr>
        <w:t>一</w:t>
      </w:r>
      <w:proofErr w:type="gramEnd"/>
      <w:r w:rsidRPr="008A31D3">
        <w:rPr>
          <w:rFonts w:ascii="Arial" w:eastAsia="微軟正黑體" w:hAnsi="Arial" w:cs="Arial"/>
          <w:b/>
          <w:sz w:val="28"/>
        </w:rPr>
        <w:t>).</w:t>
      </w:r>
      <w:r w:rsidRPr="008A31D3">
        <w:rPr>
          <w:rFonts w:ascii="Arial" w:hAnsi="Arial" w:cs="Arial"/>
        </w:rPr>
        <w:t xml:space="preserve"> </w:t>
      </w:r>
      <w:r w:rsidRPr="008A31D3">
        <w:rPr>
          <w:rFonts w:ascii="Arial" w:eastAsia="微軟正黑體" w:hAnsi="Arial" w:cs="Arial"/>
          <w:b/>
          <w:sz w:val="28"/>
        </w:rPr>
        <w:t>召開</w:t>
      </w:r>
      <w:r w:rsidRPr="008A31D3">
        <w:rPr>
          <w:rFonts w:ascii="Arial" w:eastAsia="微軟正黑體" w:hAnsi="Arial" w:cs="Arial"/>
          <w:b/>
          <w:sz w:val="28"/>
        </w:rPr>
        <w:t>WASCO</w:t>
      </w:r>
      <w:r w:rsidRPr="008A31D3">
        <w:rPr>
          <w:rFonts w:ascii="Arial" w:eastAsia="微軟正黑體" w:hAnsi="Arial" w:cs="Arial"/>
          <w:b/>
          <w:sz w:val="28"/>
        </w:rPr>
        <w:t>創新服務產業聯盟推動說明會</w:t>
      </w:r>
    </w:p>
    <w:p w:rsidR="00781331" w:rsidRPr="008A31D3" w:rsidRDefault="00781331" w:rsidP="00781331">
      <w:pPr>
        <w:spacing w:line="400" w:lineRule="exact"/>
        <w:ind w:leftChars="100" w:left="240" w:firstLineChars="200" w:firstLine="560"/>
        <w:jc w:val="both"/>
        <w:rPr>
          <w:rFonts w:ascii="Arial" w:eastAsia="微軟正黑體" w:hAnsi="Arial" w:cs="Arial"/>
          <w:sz w:val="28"/>
        </w:rPr>
      </w:pPr>
      <w:r w:rsidRPr="008A31D3">
        <w:rPr>
          <w:rFonts w:ascii="Arial" w:eastAsia="微軟正黑體" w:hAnsi="Arial" w:cs="Arial"/>
          <w:sz w:val="28"/>
        </w:rPr>
        <w:t>為建立</w:t>
      </w:r>
      <w:r w:rsidRPr="008A31D3">
        <w:rPr>
          <w:rFonts w:ascii="Arial" w:eastAsia="微軟正黑體" w:hAnsi="Arial" w:cs="Arial"/>
          <w:sz w:val="28"/>
        </w:rPr>
        <w:t>WASCO</w:t>
      </w:r>
      <w:r w:rsidRPr="008A31D3">
        <w:rPr>
          <w:rFonts w:ascii="Arial" w:eastAsia="微軟正黑體" w:hAnsi="Arial" w:cs="Arial"/>
          <w:sz w:val="28"/>
        </w:rPr>
        <w:t>創新服務產業聯盟，將先召開推動說明會，徵詢各界代表</w:t>
      </w:r>
      <w:r w:rsidRPr="008A31D3">
        <w:rPr>
          <w:rFonts w:ascii="Arial" w:eastAsia="微軟正黑體" w:hAnsi="Arial" w:cs="Arial" w:hint="eastAsia"/>
          <w:sz w:val="28"/>
        </w:rPr>
        <w:t>對於</w:t>
      </w:r>
      <w:r w:rsidRPr="008A31D3">
        <w:rPr>
          <w:rFonts w:ascii="Arial" w:eastAsia="微軟正黑體" w:hAnsi="Arial" w:cs="Arial"/>
          <w:sz w:val="28"/>
        </w:rPr>
        <w:t>產業</w:t>
      </w:r>
      <w:r w:rsidRPr="008A31D3">
        <w:rPr>
          <w:rFonts w:ascii="Arial" w:eastAsia="微軟正黑體" w:hAnsi="Arial" w:cs="Arial" w:hint="eastAsia"/>
          <w:sz w:val="28"/>
        </w:rPr>
        <w:t>聯盟</w:t>
      </w:r>
      <w:r w:rsidRPr="008A31D3">
        <w:rPr>
          <w:rFonts w:ascii="Arial" w:eastAsia="微軟正黑體" w:hAnsi="Arial" w:cs="Arial"/>
          <w:sz w:val="28"/>
        </w:rPr>
        <w:t>推動</w:t>
      </w:r>
      <w:r w:rsidRPr="008A31D3">
        <w:rPr>
          <w:rFonts w:ascii="Arial" w:eastAsia="微軟正黑體" w:hAnsi="Arial" w:cs="Arial" w:hint="eastAsia"/>
          <w:sz w:val="28"/>
        </w:rPr>
        <w:t>之</w:t>
      </w:r>
      <w:r w:rsidRPr="008A31D3">
        <w:rPr>
          <w:rFonts w:ascii="Arial" w:eastAsia="微軟正黑體" w:hAnsi="Arial" w:cs="Arial"/>
          <w:sz w:val="28"/>
        </w:rPr>
        <w:t>策略及合作模式</w:t>
      </w:r>
      <w:r w:rsidRPr="008A31D3">
        <w:rPr>
          <w:rFonts w:ascii="Arial" w:eastAsia="微軟正黑體" w:hAnsi="Arial" w:cs="Arial" w:hint="eastAsia"/>
          <w:sz w:val="28"/>
        </w:rPr>
        <w:t>提供具體建議</w:t>
      </w:r>
      <w:r w:rsidRPr="008A31D3">
        <w:rPr>
          <w:rFonts w:ascii="Arial" w:eastAsia="微軟正黑體" w:hAnsi="Arial" w:cs="Arial"/>
          <w:sz w:val="28"/>
        </w:rPr>
        <w:t>。</w:t>
      </w:r>
    </w:p>
    <w:p w:rsidR="00781331" w:rsidRPr="008A31D3" w:rsidRDefault="00781331" w:rsidP="00781331">
      <w:pPr>
        <w:spacing w:beforeLines="50" w:before="120"/>
        <w:ind w:leftChars="100" w:left="240"/>
        <w:jc w:val="both"/>
        <w:rPr>
          <w:rFonts w:ascii="Arial" w:eastAsia="微軟正黑體" w:hAnsi="Arial" w:cs="Arial"/>
          <w:b/>
          <w:sz w:val="28"/>
        </w:rPr>
      </w:pPr>
      <w:r w:rsidRPr="008A31D3">
        <w:rPr>
          <w:rFonts w:ascii="Arial" w:eastAsia="微軟正黑體" w:hAnsi="Arial" w:cs="Arial"/>
          <w:b/>
          <w:sz w:val="28"/>
        </w:rPr>
        <w:t>(</w:t>
      </w:r>
      <w:r w:rsidRPr="008A31D3">
        <w:rPr>
          <w:rFonts w:ascii="Arial" w:eastAsia="微軟正黑體" w:hAnsi="Arial" w:cs="Arial"/>
          <w:b/>
          <w:sz w:val="28"/>
        </w:rPr>
        <w:t>二</w:t>
      </w:r>
      <w:r w:rsidRPr="008A31D3">
        <w:rPr>
          <w:rFonts w:ascii="Arial" w:eastAsia="微軟正黑體" w:hAnsi="Arial" w:cs="Arial"/>
          <w:b/>
          <w:sz w:val="28"/>
        </w:rPr>
        <w:t>).</w:t>
      </w:r>
      <w:r w:rsidRPr="008A31D3">
        <w:rPr>
          <w:rFonts w:ascii="Arial" w:hAnsi="Arial" w:cs="Arial"/>
        </w:rPr>
        <w:t xml:space="preserve"> </w:t>
      </w:r>
      <w:r w:rsidRPr="008A31D3">
        <w:rPr>
          <w:rFonts w:ascii="Arial" w:eastAsia="微軟正黑體" w:hAnsi="Arial" w:cs="Arial"/>
          <w:b/>
          <w:sz w:val="28"/>
        </w:rPr>
        <w:t>成立</w:t>
      </w:r>
      <w:r w:rsidRPr="008A31D3">
        <w:rPr>
          <w:rFonts w:ascii="Arial" w:eastAsia="微軟正黑體" w:hAnsi="Arial" w:cs="Arial"/>
          <w:b/>
          <w:sz w:val="28"/>
        </w:rPr>
        <w:t>WASCO</w:t>
      </w:r>
      <w:r w:rsidRPr="008A31D3">
        <w:rPr>
          <w:rFonts w:ascii="Arial" w:eastAsia="微軟正黑體" w:hAnsi="Arial" w:cs="Arial"/>
          <w:b/>
          <w:sz w:val="28"/>
        </w:rPr>
        <w:t>創新服務產業聯盟</w:t>
      </w:r>
    </w:p>
    <w:p w:rsidR="00781331" w:rsidRPr="008A31D3" w:rsidRDefault="00781331" w:rsidP="00781331">
      <w:pPr>
        <w:spacing w:line="400" w:lineRule="exact"/>
        <w:ind w:leftChars="100" w:left="240" w:firstLineChars="200" w:firstLine="560"/>
        <w:jc w:val="both"/>
        <w:rPr>
          <w:rFonts w:ascii="Arial" w:eastAsia="微軟正黑體" w:hAnsi="Arial" w:cs="Arial"/>
          <w:sz w:val="28"/>
        </w:rPr>
      </w:pPr>
      <w:r w:rsidRPr="008A31D3">
        <w:rPr>
          <w:rFonts w:ascii="Arial" w:eastAsia="微軟正黑體" w:hAnsi="Arial" w:cs="Arial"/>
          <w:sz w:val="28"/>
        </w:rPr>
        <w:t>徵詢上、中、下游之鏈結產業</w:t>
      </w:r>
      <w:r w:rsidRPr="008A31D3">
        <w:rPr>
          <w:rFonts w:ascii="Arial" w:eastAsia="微軟正黑體" w:hAnsi="Arial" w:cs="Arial" w:hint="eastAsia"/>
          <w:sz w:val="28"/>
        </w:rPr>
        <w:t>等</w:t>
      </w:r>
      <w:r w:rsidRPr="008A31D3">
        <w:rPr>
          <w:rFonts w:ascii="Arial" w:eastAsia="微軟正黑體" w:hAnsi="Arial" w:cs="Arial"/>
          <w:sz w:val="28"/>
        </w:rPr>
        <w:t>相關業者合作意願，包括上游</w:t>
      </w:r>
      <w:r w:rsidRPr="008A31D3">
        <w:rPr>
          <w:rFonts w:ascii="Arial" w:eastAsia="微軟正黑體" w:hAnsi="Arial" w:cs="Arial"/>
          <w:sz w:val="28"/>
        </w:rPr>
        <w:t>-</w:t>
      </w:r>
      <w:r w:rsidRPr="008A31D3">
        <w:rPr>
          <w:rFonts w:ascii="Arial" w:eastAsia="微軟正黑體" w:hAnsi="Arial" w:cs="Arial"/>
          <w:sz w:val="28"/>
        </w:rPr>
        <w:t>元件製造，中游</w:t>
      </w:r>
      <w:r w:rsidRPr="008A31D3">
        <w:rPr>
          <w:rFonts w:ascii="Arial" w:eastAsia="微軟正黑體" w:hAnsi="Arial" w:cs="Arial"/>
          <w:sz w:val="28"/>
        </w:rPr>
        <w:t>-</w:t>
      </w:r>
      <w:r w:rsidRPr="008A31D3">
        <w:rPr>
          <w:rFonts w:ascii="Arial" w:eastAsia="微軟正黑體" w:hAnsi="Arial" w:cs="Arial"/>
          <w:sz w:val="28"/>
        </w:rPr>
        <w:t>套裝模組或客製模組系統整合業者，下游之系統施作</w:t>
      </w:r>
      <w:r w:rsidRPr="008A31D3">
        <w:rPr>
          <w:rFonts w:ascii="Arial" w:eastAsia="微軟正黑體" w:hAnsi="Arial" w:cs="Arial"/>
          <w:sz w:val="28"/>
        </w:rPr>
        <w:t>/</w:t>
      </w:r>
      <w:r w:rsidRPr="008A31D3">
        <w:rPr>
          <w:rFonts w:ascii="Arial" w:eastAsia="微軟正黑體" w:hAnsi="Arial" w:cs="Arial"/>
          <w:sz w:val="28"/>
        </w:rPr>
        <w:t>維護業者，以建立</w:t>
      </w:r>
      <w:r w:rsidRPr="008A31D3">
        <w:rPr>
          <w:rFonts w:ascii="Arial" w:eastAsia="微軟正黑體" w:hAnsi="Arial" w:cs="Arial"/>
          <w:sz w:val="28"/>
        </w:rPr>
        <w:t>WASCO</w:t>
      </w:r>
      <w:r w:rsidRPr="008A31D3">
        <w:rPr>
          <w:rFonts w:ascii="Arial" w:eastAsia="微軟正黑體" w:hAnsi="Arial" w:cs="Arial"/>
          <w:sz w:val="28"/>
        </w:rPr>
        <w:t>創新服務產業聯盟</w:t>
      </w:r>
      <w:r w:rsidRPr="008A31D3">
        <w:rPr>
          <w:rFonts w:ascii="Arial" w:eastAsia="微軟正黑體" w:hAnsi="Arial" w:cs="Arial" w:hint="eastAsia"/>
          <w:sz w:val="28"/>
        </w:rPr>
        <w:t>。</w:t>
      </w:r>
    </w:p>
    <w:p w:rsidR="00781331" w:rsidRPr="008A31D3" w:rsidRDefault="00781331" w:rsidP="00781331">
      <w:pPr>
        <w:spacing w:beforeLines="50" w:before="120"/>
        <w:jc w:val="both"/>
        <w:rPr>
          <w:rFonts w:ascii="Arial" w:eastAsia="微軟正黑體" w:hAnsi="Arial" w:cs="Arial"/>
          <w:b/>
          <w:sz w:val="28"/>
        </w:rPr>
      </w:pPr>
      <w:r w:rsidRPr="008A31D3">
        <w:rPr>
          <w:rFonts w:ascii="Arial" w:eastAsia="微軟正黑體" w:hAnsi="Arial" w:cs="Arial" w:hint="eastAsia"/>
          <w:b/>
          <w:sz w:val="28"/>
        </w:rPr>
        <w:t>三</w:t>
      </w:r>
      <w:r w:rsidRPr="008A31D3">
        <w:rPr>
          <w:rFonts w:ascii="Arial" w:eastAsia="微軟正黑體" w:hAnsi="Arial" w:cs="Arial"/>
          <w:b/>
          <w:sz w:val="28"/>
        </w:rPr>
        <w:t>、</w:t>
      </w:r>
      <w:r w:rsidRPr="008A31D3">
        <w:rPr>
          <w:rFonts w:ascii="Arial" w:eastAsia="微軟正黑體" w:hAnsi="Arial" w:cs="Arial"/>
          <w:b/>
          <w:sz w:val="28"/>
        </w:rPr>
        <w:t>WASCO</w:t>
      </w:r>
      <w:r w:rsidRPr="008A31D3">
        <w:rPr>
          <w:rFonts w:ascii="Arial" w:eastAsia="微軟正黑體" w:hAnsi="Arial" w:cs="Arial"/>
          <w:b/>
          <w:sz w:val="28"/>
        </w:rPr>
        <w:t>創新服務產業聯盟</w:t>
      </w:r>
      <w:r w:rsidRPr="008A31D3">
        <w:rPr>
          <w:rFonts w:ascii="Arial" w:eastAsia="微軟正黑體" w:hAnsi="Arial" w:cs="Arial" w:hint="eastAsia"/>
          <w:b/>
          <w:sz w:val="28"/>
        </w:rPr>
        <w:t>推動示意圖</w:t>
      </w:r>
      <w:r w:rsidRPr="008A31D3">
        <w:rPr>
          <w:rFonts w:ascii="Arial" w:eastAsia="微軟正黑體" w:hAnsi="Arial" w:cs="Arial"/>
          <w:b/>
          <w:sz w:val="28"/>
        </w:rPr>
        <w:t>：</w:t>
      </w:r>
    </w:p>
    <w:p w:rsidR="00781331" w:rsidRPr="008A31D3" w:rsidRDefault="00781331" w:rsidP="00781331">
      <w:pPr>
        <w:spacing w:beforeLines="50" w:before="120"/>
        <w:jc w:val="both"/>
        <w:rPr>
          <w:rFonts w:ascii="Arial" w:eastAsia="微軟正黑體" w:hAnsi="Arial" w:cs="Arial"/>
          <w:b/>
          <w:sz w:val="28"/>
        </w:rPr>
      </w:pPr>
    </w:p>
    <w:p w:rsidR="00781331" w:rsidRPr="008A31D3" w:rsidRDefault="00781331" w:rsidP="00781331">
      <w:pPr>
        <w:spacing w:line="240" w:lineRule="atLeast"/>
        <w:jc w:val="both"/>
        <w:rPr>
          <w:rFonts w:ascii="Arial" w:eastAsia="微軟正黑體" w:hAnsi="Arial" w:cs="Arial"/>
          <w:sz w:val="28"/>
        </w:rPr>
        <w:sectPr w:rsidR="00781331" w:rsidRPr="008A31D3" w:rsidSect="00D01EC7">
          <w:pgSz w:w="11906" w:h="16838" w:code="9"/>
          <w:pgMar w:top="1418" w:right="1706" w:bottom="1418" w:left="1559" w:header="851" w:footer="992" w:gutter="0"/>
          <w:cols w:space="425"/>
          <w:docGrid w:linePitch="326"/>
        </w:sectPr>
      </w:pPr>
      <w:r w:rsidRPr="008A31D3">
        <w:rPr>
          <w:noProof/>
        </w:rPr>
        <w:drawing>
          <wp:inline distT="0" distB="0" distL="0" distR="0" wp14:anchorId="436FE98E" wp14:editId="375FC35B">
            <wp:extent cx="5487035" cy="29146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31" w:rsidRPr="008A31D3" w:rsidRDefault="00781331" w:rsidP="00781331">
      <w:pPr>
        <w:spacing w:line="240" w:lineRule="atLeast"/>
        <w:jc w:val="center"/>
        <w:rPr>
          <w:rFonts w:ascii="Arial" w:eastAsia="微軟正黑體" w:hAnsi="Arial" w:cs="Arial"/>
          <w:b/>
          <w:sz w:val="28"/>
        </w:rPr>
      </w:pPr>
      <w:r w:rsidRPr="008A31D3">
        <w:rPr>
          <w:noProof/>
        </w:rPr>
        <w:lastRenderedPageBreak/>
        <w:drawing>
          <wp:inline distT="0" distB="0" distL="0" distR="0" wp14:anchorId="5EAF6B6A" wp14:editId="0AB8AA90">
            <wp:extent cx="6019287" cy="236982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04" cy="23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1D3">
        <w:rPr>
          <w:rFonts w:ascii="Arial" w:eastAsia="微軟正黑體" w:hAnsi="Arial" w:cs="Arial" w:hint="eastAsia"/>
          <w:b/>
          <w:sz w:val="28"/>
        </w:rPr>
        <w:t>水再生產業上、中、下流產業鏈示意圖</w:t>
      </w:r>
    </w:p>
    <w:p w:rsidR="00B45F03" w:rsidRPr="008A31D3" w:rsidRDefault="00B45F03" w:rsidP="00781331">
      <w:pPr>
        <w:spacing w:line="240" w:lineRule="atLeast"/>
        <w:jc w:val="center"/>
        <w:rPr>
          <w:rFonts w:ascii="Arial" w:eastAsia="微軟正黑體" w:hAnsi="Arial" w:cs="Arial"/>
          <w:b/>
          <w:sz w:val="28"/>
        </w:rPr>
      </w:pPr>
      <w:r w:rsidRPr="008A31D3">
        <w:rPr>
          <w:noProof/>
        </w:rPr>
        <w:drawing>
          <wp:inline distT="0" distB="0" distL="0" distR="0" wp14:anchorId="6A0FBC49">
            <wp:extent cx="5971262" cy="3809625"/>
            <wp:effectExtent l="19050" t="19050" r="10795" b="1968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25" cy="3812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F03" w:rsidRPr="008A31D3" w:rsidRDefault="00B45F03" w:rsidP="00B45F03">
      <w:pPr>
        <w:spacing w:line="240" w:lineRule="atLeast"/>
        <w:jc w:val="center"/>
        <w:rPr>
          <w:rFonts w:ascii="Arial" w:eastAsia="微軟正黑體" w:hAnsi="Arial" w:cs="Arial"/>
          <w:b/>
          <w:sz w:val="28"/>
        </w:rPr>
      </w:pPr>
      <w:r w:rsidRPr="008A31D3">
        <w:rPr>
          <w:rFonts w:ascii="Arial" w:eastAsia="微軟正黑體" w:hAnsi="Arial" w:cs="Arial" w:hint="eastAsia"/>
          <w:b/>
          <w:sz w:val="28"/>
        </w:rPr>
        <w:t>WASCO</w:t>
      </w:r>
      <w:r w:rsidRPr="008A31D3">
        <w:rPr>
          <w:rFonts w:ascii="Arial" w:eastAsia="微軟正黑體" w:hAnsi="Arial" w:cs="Arial" w:hint="eastAsia"/>
          <w:b/>
          <w:sz w:val="28"/>
        </w:rPr>
        <w:t>實際執行案例</w:t>
      </w:r>
      <w:r w:rsidRPr="008A31D3">
        <w:rPr>
          <w:rFonts w:ascii="Arial" w:eastAsia="微軟正黑體" w:hAnsi="Arial" w:cs="Arial" w:hint="eastAsia"/>
          <w:b/>
          <w:sz w:val="28"/>
        </w:rPr>
        <w:t>-</w:t>
      </w:r>
      <w:r w:rsidR="0056223A" w:rsidRPr="008A31D3">
        <w:rPr>
          <w:rFonts w:ascii="微軟正黑體" w:eastAsia="微軟正黑體" w:hAnsi="微軟正黑體" w:cs="Arial" w:hint="eastAsia"/>
          <w:b/>
          <w:sz w:val="28"/>
        </w:rPr>
        <w:t>力○</w:t>
      </w:r>
      <w:r w:rsidRPr="008A31D3">
        <w:rPr>
          <w:rFonts w:ascii="Arial" w:eastAsia="微軟正黑體" w:hAnsi="Arial" w:cs="Arial" w:hint="eastAsia"/>
          <w:b/>
          <w:sz w:val="28"/>
        </w:rPr>
        <w:t>科技</w:t>
      </w:r>
    </w:p>
    <w:p w:rsidR="00B45F03" w:rsidRPr="008A31D3" w:rsidRDefault="00B45F03">
      <w:pPr>
        <w:pageBreakBefore/>
        <w:spacing w:before="180"/>
        <w:jc w:val="center"/>
        <w:rPr>
          <w:rFonts w:ascii="Times New Roman" w:eastAsia="標楷體" w:hAnsi="Times New Roman"/>
          <w:b/>
          <w:sz w:val="32"/>
          <w:szCs w:val="32"/>
          <w:u w:val="double"/>
        </w:rPr>
        <w:sectPr w:rsidR="00B45F03" w:rsidRPr="008A31D3">
          <w:footerReference w:type="default" r:id="rId12"/>
          <w:pgSz w:w="11906" w:h="16838"/>
          <w:pgMar w:top="993" w:right="1797" w:bottom="993" w:left="1797" w:header="720" w:footer="720" w:gutter="0"/>
          <w:cols w:space="720"/>
          <w:docGrid w:type="lines" w:linePitch="375"/>
        </w:sectPr>
      </w:pPr>
    </w:p>
    <w:p w:rsidR="00937E37" w:rsidRPr="008A31D3" w:rsidRDefault="00781331">
      <w:pPr>
        <w:pageBreakBefore/>
        <w:spacing w:before="180"/>
        <w:jc w:val="center"/>
      </w:pPr>
      <w:r w:rsidRPr="008A31D3">
        <w:rPr>
          <w:rFonts w:ascii="Arial" w:eastAsia="微軟正黑體" w:hAnsi="Arial" w:cs="Arial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3E34A" wp14:editId="25F38219">
                <wp:simplePos x="0" y="0"/>
                <wp:positionH relativeFrom="column">
                  <wp:posOffset>-447675</wp:posOffset>
                </wp:positionH>
                <wp:positionV relativeFrom="paragraph">
                  <wp:posOffset>-386715</wp:posOffset>
                </wp:positionV>
                <wp:extent cx="975360" cy="6248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331" w:rsidRPr="00781331" w:rsidRDefault="00781331" w:rsidP="00781331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bdr w:val="single" w:sz="4" w:space="0" w:color="auto"/>
                              </w:rPr>
                            </w:pPr>
                            <w:r w:rsidRPr="00781331">
                              <w:rPr>
                                <w:rFonts w:ascii="Times New Roman" w:eastAsia="標楷體" w:hAnsi="Times New Roman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E34A" id="文字方塊 4" o:spid="_x0000_s1027" type="#_x0000_t202" style="position:absolute;left:0;text-align:left;margin-left:-35.25pt;margin-top:-30.45pt;width:76.8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" fillcolor="white [3201]" stroked="f" strokeweight=".5pt">
                <v:textbox>
                  <w:txbxContent>
                    <w:p w:rsidR="00781331" w:rsidRPr="00781331" w:rsidRDefault="00781331" w:rsidP="00781331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sz w:val="36"/>
                          <w:bdr w:val="single" w:sz="4" w:space="0" w:color="auto"/>
                        </w:rPr>
                      </w:pPr>
                      <w:r w:rsidRPr="00781331">
                        <w:rPr>
                          <w:rFonts w:ascii="Times New Roman" w:eastAsia="標楷體" w:hAnsi="Times New Roman"/>
                          <w:b/>
                          <w:sz w:val="32"/>
                          <w:szCs w:val="32"/>
                          <w:bdr w:val="single" w:sz="4" w:space="0" w:color="auto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8A31D3">
        <w:rPr>
          <w:rFonts w:ascii="Times New Roman" w:eastAsia="標楷體" w:hAnsi="Times New Roman"/>
          <w:b/>
          <w:sz w:val="32"/>
          <w:szCs w:val="32"/>
        </w:rPr>
        <w:t>「</w:t>
      </w:r>
      <w:r w:rsidRPr="008A31D3">
        <w:rPr>
          <w:rFonts w:ascii="Times New Roman" w:eastAsia="標楷體" w:hAnsi="Times New Roman" w:hint="eastAsia"/>
          <w:b/>
          <w:sz w:val="32"/>
          <w:szCs w:val="32"/>
        </w:rPr>
        <w:t>WASCO</w:t>
      </w:r>
      <w:r w:rsidRPr="008A31D3">
        <w:rPr>
          <w:rFonts w:ascii="Times New Roman" w:eastAsia="標楷體" w:hAnsi="Times New Roman" w:hint="eastAsia"/>
          <w:b/>
          <w:sz w:val="32"/>
          <w:szCs w:val="32"/>
        </w:rPr>
        <w:t>創新服務產業聯盟推動說明會</w:t>
      </w:r>
      <w:r w:rsidRPr="008A31D3">
        <w:rPr>
          <w:rFonts w:ascii="Times New Roman" w:eastAsia="標楷體" w:hAnsi="Times New Roman"/>
          <w:b/>
          <w:sz w:val="32"/>
          <w:szCs w:val="32"/>
        </w:rPr>
        <w:t>」</w:t>
      </w:r>
      <w:r w:rsidRPr="008A31D3">
        <w:rPr>
          <w:rFonts w:ascii="Times New Roman" w:eastAsia="標楷體" w:hAnsi="Times New Roman"/>
          <w:b/>
          <w:sz w:val="32"/>
          <w:szCs w:val="32"/>
          <w:u w:val="double"/>
        </w:rPr>
        <w:t>報名表</w:t>
      </w:r>
    </w:p>
    <w:tbl>
      <w:tblPr>
        <w:tblW w:w="4884" w:type="pct"/>
        <w:tblInd w:w="2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2"/>
        <w:gridCol w:w="2914"/>
        <w:gridCol w:w="1341"/>
        <w:gridCol w:w="2452"/>
      </w:tblGrid>
      <w:tr w:rsidR="008A31D3" w:rsidRPr="008A31D3" w:rsidTr="000D3575">
        <w:trPr>
          <w:trHeight w:val="680"/>
        </w:trPr>
        <w:tc>
          <w:tcPr>
            <w:tcW w:w="1402" w:type="dxa"/>
            <w:tcBorders>
              <w:top w:val="doub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公司名稱</w:t>
            </w:r>
          </w:p>
        </w:tc>
        <w:tc>
          <w:tcPr>
            <w:tcW w:w="6707" w:type="dxa"/>
            <w:gridSpan w:val="3"/>
            <w:tcBorders>
              <w:top w:val="doub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姓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名</w:t>
            </w:r>
          </w:p>
        </w:tc>
        <w:tc>
          <w:tcPr>
            <w:tcW w:w="291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職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稱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291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0D3575">
            <w:pPr>
              <w:snapToGrid w:val="0"/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 w:rsidRPr="008A31D3">
              <w:rPr>
                <w:rFonts w:ascii="Times New Roman" w:eastAsia="標楷體" w:hAnsi="Times New Roman" w:hint="eastAsia"/>
                <w:b/>
                <w:sz w:val="28"/>
              </w:rPr>
              <w:t>午餐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proofErr w:type="gramStart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□葷食</w:t>
            </w:r>
            <w:proofErr w:type="gramEnd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□素食</w:t>
            </w: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細明體_HKSCS" w:hAnsi="Times New Roman"/>
                <w:b/>
                <w:sz w:val="28"/>
              </w:rPr>
              <w:t>E-mail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電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話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姓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名</w:t>
            </w:r>
          </w:p>
        </w:tc>
        <w:tc>
          <w:tcPr>
            <w:tcW w:w="291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職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稱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291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 w:rsidRPr="008A31D3">
              <w:rPr>
                <w:rFonts w:ascii="Times New Roman" w:eastAsia="標楷體" w:hAnsi="Times New Roman" w:hint="eastAsia"/>
                <w:b/>
                <w:sz w:val="28"/>
              </w:rPr>
              <w:t>午餐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proofErr w:type="gramStart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□葷食</w:t>
            </w:r>
            <w:proofErr w:type="gramEnd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□素食</w:t>
            </w: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細明體_HKSCS" w:hAnsi="Times New Roman"/>
                <w:b/>
                <w:sz w:val="28"/>
              </w:rPr>
              <w:t>E-mail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電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話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姓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名</w:t>
            </w:r>
          </w:p>
        </w:tc>
        <w:tc>
          <w:tcPr>
            <w:tcW w:w="291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職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稱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291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 w:rsidRPr="008A31D3">
              <w:rPr>
                <w:rFonts w:ascii="Times New Roman" w:eastAsia="標楷體" w:hAnsi="Times New Roman" w:hint="eastAsia"/>
                <w:b/>
                <w:sz w:val="28"/>
              </w:rPr>
              <w:t>午餐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proofErr w:type="gramStart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□葷食</w:t>
            </w:r>
            <w:proofErr w:type="gramEnd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□素食</w:t>
            </w: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細明體_HKSCS" w:hAnsi="Times New Roman"/>
                <w:b/>
                <w:sz w:val="28"/>
              </w:rPr>
              <w:t>E-mail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電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話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姓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名</w:t>
            </w:r>
          </w:p>
        </w:tc>
        <w:tc>
          <w:tcPr>
            <w:tcW w:w="291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職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稱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291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 w:rsidRPr="008A31D3">
              <w:rPr>
                <w:rFonts w:ascii="Times New Roman" w:eastAsia="標楷體" w:hAnsi="Times New Roman" w:hint="eastAsia"/>
                <w:b/>
                <w:sz w:val="28"/>
              </w:rPr>
              <w:t>午餐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proofErr w:type="gramStart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□葷食</w:t>
            </w:r>
            <w:proofErr w:type="gramEnd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□素食</w:t>
            </w: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細明體_HKSCS" w:hAnsi="Times New Roman"/>
                <w:b/>
                <w:sz w:val="28"/>
              </w:rPr>
              <w:t>E-mail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電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話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姓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名</w:t>
            </w:r>
          </w:p>
        </w:tc>
        <w:tc>
          <w:tcPr>
            <w:tcW w:w="291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職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稱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291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 w:rsidRPr="008A31D3">
              <w:rPr>
                <w:rFonts w:ascii="Times New Roman" w:eastAsia="標楷體" w:hAnsi="Times New Roman" w:hint="eastAsia"/>
                <w:b/>
                <w:sz w:val="28"/>
              </w:rPr>
              <w:t>午餐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575" w:rsidRPr="008A31D3" w:rsidRDefault="000D3575" w:rsidP="000D3575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proofErr w:type="gramStart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□葷食</w:t>
            </w:r>
            <w:proofErr w:type="gramEnd"/>
            <w:r w:rsidRPr="008A31D3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□素食</w:t>
            </w:r>
          </w:p>
        </w:tc>
      </w:tr>
      <w:tr w:rsidR="008A31D3" w:rsidRPr="008A31D3" w:rsidTr="000D3575">
        <w:trPr>
          <w:trHeight w:val="680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細明體_HKSCS" w:hAnsi="Times New Roman"/>
                <w:b/>
                <w:sz w:val="28"/>
              </w:rPr>
              <w:t>E-mail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E5729">
            <w:pPr>
              <w:snapToGrid w:val="0"/>
              <w:jc w:val="center"/>
            </w:pPr>
            <w:r w:rsidRPr="008A31D3">
              <w:rPr>
                <w:rFonts w:ascii="Times New Roman" w:eastAsia="標楷體" w:hAnsi="Times New Roman"/>
                <w:b/>
                <w:sz w:val="28"/>
              </w:rPr>
              <w:t>電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 xml:space="preserve">  </w:t>
            </w:r>
            <w:r w:rsidRPr="008A31D3">
              <w:rPr>
                <w:rFonts w:ascii="Times New Roman" w:eastAsia="標楷體" w:hAnsi="Times New Roman"/>
                <w:b/>
                <w:sz w:val="28"/>
              </w:rPr>
              <w:t>話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7E37" w:rsidRPr="008A31D3" w:rsidRDefault="00937E3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</w:tbl>
    <w:p w:rsidR="00937E37" w:rsidRPr="008A31D3" w:rsidRDefault="009E5729">
      <w:pPr>
        <w:spacing w:before="180"/>
        <w:rPr>
          <w:rFonts w:ascii="Times New Roman" w:eastAsia="標楷體" w:hAnsi="Times New Roman"/>
          <w:szCs w:val="24"/>
        </w:rPr>
        <w:sectPr w:rsidR="00937E37" w:rsidRPr="008A31D3">
          <w:footerReference w:type="default" r:id="rId13"/>
          <w:pgSz w:w="11906" w:h="16838"/>
          <w:pgMar w:top="993" w:right="1797" w:bottom="993" w:left="1797" w:header="720" w:footer="720" w:gutter="0"/>
          <w:cols w:space="720"/>
          <w:docGrid w:type="lines" w:linePitch="375"/>
        </w:sectPr>
      </w:pPr>
      <w:r w:rsidRPr="008A31D3">
        <w:rPr>
          <w:rFonts w:ascii="Times New Roman" w:eastAsia="標楷體" w:hAnsi="Times New Roman"/>
          <w:szCs w:val="24"/>
        </w:rPr>
        <w:t>備註：表格若不敷使用可自行影印</w:t>
      </w:r>
      <w:r w:rsidRPr="008A31D3">
        <w:rPr>
          <w:rFonts w:ascii="Times New Roman" w:eastAsia="標楷體" w:hAnsi="Times New Roman"/>
          <w:szCs w:val="24"/>
        </w:rPr>
        <w:t xml:space="preserve"> </w:t>
      </w:r>
    </w:p>
    <w:p w:rsidR="00937E37" w:rsidRPr="008A31D3" w:rsidRDefault="00781331">
      <w:pPr>
        <w:spacing w:before="180"/>
        <w:jc w:val="center"/>
      </w:pPr>
      <w:r w:rsidRPr="008A31D3">
        <w:rPr>
          <w:rFonts w:ascii="Arial" w:eastAsia="微軟正黑體" w:hAnsi="Arial" w:cs="Arial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CED6BE" wp14:editId="321136ED">
                <wp:simplePos x="0" y="0"/>
                <wp:positionH relativeFrom="column">
                  <wp:posOffset>-632460</wp:posOffset>
                </wp:positionH>
                <wp:positionV relativeFrom="paragraph">
                  <wp:posOffset>-252095</wp:posOffset>
                </wp:positionV>
                <wp:extent cx="975360" cy="624840"/>
                <wp:effectExtent l="0" t="0" r="0" b="381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331" w:rsidRPr="00781331" w:rsidRDefault="00781331" w:rsidP="00781331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bdr w:val="single" w:sz="4" w:space="0" w:color="auto"/>
                              </w:rPr>
                            </w:pPr>
                            <w:r w:rsidRPr="00781331">
                              <w:rPr>
                                <w:rFonts w:ascii="Times New Roman" w:eastAsia="標楷體" w:hAnsi="Times New Roman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D6BE" id="文字方塊 6" o:spid="_x0000_s1028" type="#_x0000_t202" style="position:absolute;left:0;text-align:left;margin-left:-49.8pt;margin-top:-19.85pt;width:76.8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" fillcolor="white [3201]" stroked="f" strokeweight=".5pt">
                <v:textbox>
                  <w:txbxContent>
                    <w:p w:rsidR="00781331" w:rsidRPr="00781331" w:rsidRDefault="00781331" w:rsidP="00781331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sz w:val="36"/>
                          <w:bdr w:val="single" w:sz="4" w:space="0" w:color="auto"/>
                        </w:rPr>
                      </w:pPr>
                      <w:r w:rsidRPr="00781331">
                        <w:rPr>
                          <w:rFonts w:ascii="Times New Roman" w:eastAsia="標楷體" w:hAnsi="Times New Roman"/>
                          <w:b/>
                          <w:sz w:val="32"/>
                          <w:szCs w:val="32"/>
                          <w:bdr w:val="single" w:sz="4" w:space="0" w:color="auto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 w:rsidR="009E5729" w:rsidRPr="008A31D3">
        <w:rPr>
          <w:rFonts w:ascii="Times New Roman" w:eastAsia="標楷體" w:hAnsi="Times New Roman"/>
          <w:b/>
          <w:sz w:val="32"/>
          <w:szCs w:val="32"/>
        </w:rPr>
        <w:t>「</w:t>
      </w:r>
      <w:r w:rsidR="000D3575" w:rsidRPr="008A31D3">
        <w:rPr>
          <w:rFonts w:ascii="Times New Roman" w:eastAsia="標楷體" w:hAnsi="Times New Roman" w:hint="eastAsia"/>
          <w:b/>
          <w:sz w:val="32"/>
          <w:szCs w:val="32"/>
        </w:rPr>
        <w:t>WASCO</w:t>
      </w:r>
      <w:r w:rsidR="000D3575" w:rsidRPr="008A31D3">
        <w:rPr>
          <w:rFonts w:ascii="Times New Roman" w:eastAsia="標楷體" w:hAnsi="Times New Roman" w:hint="eastAsia"/>
          <w:b/>
          <w:sz w:val="32"/>
          <w:szCs w:val="32"/>
        </w:rPr>
        <w:t>創新服務產業聯盟推動說明會</w:t>
      </w:r>
      <w:r w:rsidR="009E5729" w:rsidRPr="008A31D3">
        <w:rPr>
          <w:rFonts w:ascii="Times New Roman" w:eastAsia="標楷體" w:hAnsi="Times New Roman"/>
          <w:b/>
          <w:sz w:val="32"/>
          <w:szCs w:val="32"/>
        </w:rPr>
        <w:t>」</w:t>
      </w:r>
      <w:r w:rsidR="000D3575" w:rsidRPr="008A31D3">
        <w:rPr>
          <w:rFonts w:ascii="Times New Roman" w:eastAsia="標楷體" w:hAnsi="Times New Roman" w:hint="eastAsia"/>
          <w:b/>
          <w:sz w:val="32"/>
          <w:szCs w:val="32"/>
        </w:rPr>
        <w:t>會場資訊</w:t>
      </w:r>
    </w:p>
    <w:p w:rsidR="00937E37" w:rsidRPr="008A31D3" w:rsidRDefault="000D3575">
      <w:pPr>
        <w:spacing w:before="180"/>
        <w:jc w:val="center"/>
        <w:rPr>
          <w:rFonts w:ascii="Times New Roman" w:eastAsia="標楷體" w:hAnsi="Times New Roman"/>
          <w:sz w:val="28"/>
          <w:szCs w:val="28"/>
        </w:rPr>
      </w:pPr>
      <w:r w:rsidRPr="008A31D3">
        <w:rPr>
          <w:rFonts w:ascii="Times New Roman" w:eastAsia="標楷體" w:hAnsi="Times New Roman" w:hint="eastAsia"/>
          <w:sz w:val="28"/>
          <w:szCs w:val="28"/>
        </w:rPr>
        <w:t>集思台大會議中心</w:t>
      </w:r>
      <w:r w:rsidR="009E5729" w:rsidRPr="008A31D3">
        <w:rPr>
          <w:rFonts w:ascii="Times New Roman" w:eastAsia="標楷體" w:hAnsi="Times New Roman"/>
          <w:sz w:val="28"/>
          <w:szCs w:val="28"/>
        </w:rPr>
        <w:t>交通位置圖</w:t>
      </w:r>
    </w:p>
    <w:p w:rsidR="00937E37" w:rsidRPr="008A31D3" w:rsidRDefault="000D3575" w:rsidP="000D3575">
      <w:pPr>
        <w:jc w:val="center"/>
      </w:pPr>
      <w:r w:rsidRPr="008A31D3">
        <w:rPr>
          <w:noProof/>
        </w:rPr>
        <w:drawing>
          <wp:inline distT="0" distB="0" distL="0" distR="0">
            <wp:extent cx="5788660" cy="8187138"/>
            <wp:effectExtent l="0" t="0" r="254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53" cy="81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E37" w:rsidRPr="008A31D3">
      <w:footerReference w:type="default" r:id="rId15"/>
      <w:pgSz w:w="11906" w:h="16838"/>
      <w:pgMar w:top="1134" w:right="1797" w:bottom="993" w:left="1797" w:header="720" w:footer="720" w:gutter="0"/>
      <w:cols w:space="720"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17B" w:rsidRDefault="00C0317B">
      <w:r>
        <w:separator/>
      </w:r>
    </w:p>
  </w:endnote>
  <w:endnote w:type="continuationSeparator" w:id="0">
    <w:p w:rsidR="00C0317B" w:rsidRDefault="00C03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D57" w:rsidRDefault="009E5729">
    <w:pPr>
      <w:pStyle w:val="a6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>
      <w:rPr>
        <w:rFonts w:ascii="Times New Roman" w:hAnsi="Times New Roman"/>
        <w:lang w:val="zh-TW"/>
      </w:rPr>
      <w:t>1</w:t>
    </w:r>
    <w:r>
      <w:rPr>
        <w:rFonts w:ascii="Times New Roman" w:hAnsi="Times New Roman"/>
        <w:lang w:val="zh-TW"/>
      </w:rPr>
      <w:fldChar w:fldCharType="end"/>
    </w:r>
  </w:p>
  <w:p w:rsidR="00974D57" w:rsidRDefault="00C0317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D57" w:rsidRDefault="009E5729">
    <w:pPr>
      <w:pStyle w:val="a6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>
      <w:rPr>
        <w:rFonts w:ascii="Times New Roman" w:hAnsi="Times New Roman"/>
        <w:lang w:val="zh-TW"/>
      </w:rPr>
      <w:t>2</w:t>
    </w:r>
    <w:r>
      <w:rPr>
        <w:rFonts w:ascii="Times New Roman" w:hAnsi="Times New Roman"/>
        <w:lang w:val="zh-TW"/>
      </w:rPr>
      <w:fldChar w:fldCharType="end"/>
    </w:r>
  </w:p>
  <w:p w:rsidR="00974D57" w:rsidRDefault="00C0317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1331" w:rsidRDefault="00781331">
    <w:pPr>
      <w:pStyle w:val="a6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>
      <w:rPr>
        <w:rFonts w:ascii="Times New Roman" w:hAnsi="Times New Roman"/>
        <w:lang w:val="zh-TW"/>
      </w:rPr>
      <w:t>2</w:t>
    </w:r>
    <w:r>
      <w:rPr>
        <w:rFonts w:ascii="Times New Roman" w:hAnsi="Times New Roman"/>
        <w:lang w:val="zh-TW"/>
      </w:rPr>
      <w:fldChar w:fldCharType="end"/>
    </w:r>
  </w:p>
  <w:p w:rsidR="00781331" w:rsidRDefault="00781331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D57" w:rsidRDefault="009E5729">
    <w:pPr>
      <w:pStyle w:val="a6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>
      <w:rPr>
        <w:rFonts w:ascii="Times New Roman" w:hAnsi="Times New Roman"/>
        <w:lang w:val="zh-TW"/>
      </w:rPr>
      <w:t>4</w:t>
    </w:r>
    <w:r>
      <w:rPr>
        <w:rFonts w:ascii="Times New Roman" w:hAnsi="Times New Roman"/>
        <w:lang w:val="zh-TW"/>
      </w:rPr>
      <w:fldChar w:fldCharType="end"/>
    </w:r>
  </w:p>
  <w:p w:rsidR="00974D57" w:rsidRDefault="00C0317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17B" w:rsidRDefault="00C0317B">
      <w:r>
        <w:rPr>
          <w:color w:val="000000"/>
        </w:rPr>
        <w:separator/>
      </w:r>
    </w:p>
  </w:footnote>
  <w:footnote w:type="continuationSeparator" w:id="0">
    <w:p w:rsidR="00C0317B" w:rsidRDefault="00C03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85C0B"/>
    <w:multiLevelType w:val="multilevel"/>
    <w:tmpl w:val="B1B6014C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E37"/>
    <w:rsid w:val="000301E7"/>
    <w:rsid w:val="00077B28"/>
    <w:rsid w:val="000D3575"/>
    <w:rsid w:val="001C7D91"/>
    <w:rsid w:val="003D5ECB"/>
    <w:rsid w:val="003F158D"/>
    <w:rsid w:val="004904B0"/>
    <w:rsid w:val="004A6D4D"/>
    <w:rsid w:val="004F71C0"/>
    <w:rsid w:val="0056223A"/>
    <w:rsid w:val="00576A6B"/>
    <w:rsid w:val="00623266"/>
    <w:rsid w:val="00660078"/>
    <w:rsid w:val="006F42BC"/>
    <w:rsid w:val="00780CC2"/>
    <w:rsid w:val="00781331"/>
    <w:rsid w:val="008A31D3"/>
    <w:rsid w:val="00916C15"/>
    <w:rsid w:val="00937E37"/>
    <w:rsid w:val="009E5729"/>
    <w:rsid w:val="00A53E70"/>
    <w:rsid w:val="00A87E25"/>
    <w:rsid w:val="00B076BE"/>
    <w:rsid w:val="00B45F03"/>
    <w:rsid w:val="00B95D39"/>
    <w:rsid w:val="00BC62F9"/>
    <w:rsid w:val="00C0317B"/>
    <w:rsid w:val="00D76CD1"/>
    <w:rsid w:val="00DD4A05"/>
    <w:rsid w:val="00E6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C4F866-D004-4D9B-986C-9D46B62C3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rPr>
      <w:kern w:val="3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rPr>
      <w:kern w:val="3"/>
    </w:rPr>
  </w:style>
  <w:style w:type="paragraph" w:styleId="a8">
    <w:name w:val="Balloon Text"/>
    <w:basedOn w:val="a"/>
    <w:rPr>
      <w:rFonts w:ascii="Cambria" w:hAnsi="Cambria"/>
      <w:sz w:val="18"/>
      <w:szCs w:val="18"/>
    </w:rPr>
  </w:style>
  <w:style w:type="character" w:customStyle="1" w:styleId="a9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styleId="aa">
    <w:name w:val="footnote text"/>
    <w:basedOn w:val="a"/>
    <w:pPr>
      <w:snapToGrid w:val="0"/>
    </w:pPr>
    <w:rPr>
      <w:sz w:val="20"/>
      <w:szCs w:val="20"/>
    </w:rPr>
  </w:style>
  <w:style w:type="character" w:customStyle="1" w:styleId="ab">
    <w:name w:val="註腳文字 字元"/>
    <w:rPr>
      <w:kern w:val="3"/>
    </w:rPr>
  </w:style>
  <w:style w:type="character" w:styleId="ac">
    <w:name w:val="footnote reference"/>
    <w:rPr>
      <w:position w:val="0"/>
      <w:vertAlign w:val="superscript"/>
    </w:rPr>
  </w:style>
  <w:style w:type="character" w:styleId="ad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i@edf.org.tw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davy</dc:creator>
  <cp:lastModifiedBy>EDF</cp:lastModifiedBy>
  <cp:revision>20</cp:revision>
  <cp:lastPrinted>2019-06-17T01:32:00Z</cp:lastPrinted>
  <dcterms:created xsi:type="dcterms:W3CDTF">2019-06-13T06:16:00Z</dcterms:created>
  <dcterms:modified xsi:type="dcterms:W3CDTF">2019-06-17T02:47:00Z</dcterms:modified>
</cp:coreProperties>
</file>